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EB" w:rsidRPr="00B02402" w:rsidRDefault="00DB1AEB" w:rsidP="00B02402">
      <w:pPr>
        <w:jc w:val="center"/>
        <w:rPr>
          <w:sz w:val="28"/>
          <w:szCs w:val="28"/>
        </w:rPr>
      </w:pPr>
      <w:r w:rsidRPr="00B02402">
        <w:rPr>
          <w:sz w:val="28"/>
          <w:szCs w:val="28"/>
        </w:rPr>
        <w:t>The Mystery of Godliness</w:t>
      </w:r>
    </w:p>
    <w:p w:rsidR="00793D84" w:rsidRPr="00B02402" w:rsidRDefault="00C50028" w:rsidP="00B02402">
      <w:pPr>
        <w:jc w:val="center"/>
        <w:rPr>
          <w:sz w:val="28"/>
          <w:szCs w:val="28"/>
        </w:rPr>
      </w:pPr>
      <w:r w:rsidRPr="00B02402">
        <w:rPr>
          <w:sz w:val="28"/>
          <w:szCs w:val="28"/>
        </w:rPr>
        <w:t>John 6:</w:t>
      </w:r>
      <w:r w:rsidR="00E8267D" w:rsidRPr="00B02402">
        <w:rPr>
          <w:sz w:val="28"/>
          <w:szCs w:val="28"/>
        </w:rPr>
        <w:t>30</w:t>
      </w:r>
      <w:r w:rsidRPr="00B02402">
        <w:rPr>
          <w:sz w:val="28"/>
          <w:szCs w:val="28"/>
        </w:rPr>
        <w:t>-</w:t>
      </w:r>
      <w:r w:rsidR="00DB1AEB" w:rsidRPr="00B02402">
        <w:rPr>
          <w:sz w:val="28"/>
          <w:szCs w:val="28"/>
        </w:rPr>
        <w:t>40</w:t>
      </w:r>
    </w:p>
    <w:p w:rsidR="00B02402" w:rsidRPr="00B41F7F" w:rsidRDefault="00B02402" w:rsidP="00B02402">
      <w:pPr>
        <w:rPr>
          <w:sz w:val="20"/>
          <w:szCs w:val="28"/>
        </w:rPr>
      </w:pPr>
    </w:p>
    <w:p w:rsidR="001C4E05" w:rsidRPr="00B02402" w:rsidRDefault="001C4E05" w:rsidP="00B02402">
      <w:pPr>
        <w:rPr>
          <w:sz w:val="28"/>
          <w:szCs w:val="28"/>
        </w:rPr>
      </w:pPr>
      <w:r w:rsidRPr="00B02402">
        <w:rPr>
          <w:sz w:val="28"/>
          <w:szCs w:val="28"/>
        </w:rPr>
        <w:t>Introduction:</w:t>
      </w:r>
    </w:p>
    <w:p w:rsidR="00B02402" w:rsidRPr="00B02402" w:rsidRDefault="00B02402" w:rsidP="00B02402">
      <w:pPr>
        <w:rPr>
          <w:szCs w:val="28"/>
        </w:rPr>
      </w:pPr>
    </w:p>
    <w:p w:rsidR="002546FE" w:rsidRPr="00B02402" w:rsidRDefault="00B04F21" w:rsidP="00C45F1B">
      <w:pPr>
        <w:jc w:val="both"/>
        <w:rPr>
          <w:szCs w:val="28"/>
        </w:rPr>
      </w:pPr>
      <w:r w:rsidRPr="00B02402">
        <w:rPr>
          <w:szCs w:val="28"/>
        </w:rPr>
        <w:t>Prior to these verses in c</w:t>
      </w:r>
      <w:r w:rsidR="00EC3C8D" w:rsidRPr="00B02402">
        <w:rPr>
          <w:szCs w:val="28"/>
        </w:rPr>
        <w:t>h</w:t>
      </w:r>
      <w:r w:rsidRPr="00B02402">
        <w:rPr>
          <w:szCs w:val="28"/>
        </w:rPr>
        <w:t>apter 6 of John’s Gospel</w:t>
      </w:r>
      <w:r w:rsidR="00EC3C8D" w:rsidRPr="00B02402">
        <w:rPr>
          <w:szCs w:val="28"/>
        </w:rPr>
        <w:t xml:space="preserve">, we have seen Jesus’ </w:t>
      </w:r>
      <w:r w:rsidR="00F3481C" w:rsidRPr="00B02402">
        <w:rPr>
          <w:szCs w:val="28"/>
        </w:rPr>
        <w:t>2</w:t>
      </w:r>
      <w:r w:rsidR="00F3481C" w:rsidRPr="00B02402">
        <w:rPr>
          <w:szCs w:val="28"/>
          <w:vertAlign w:val="superscript"/>
        </w:rPr>
        <w:t>nd</w:t>
      </w:r>
      <w:r w:rsidR="00F3481C" w:rsidRPr="00B02402">
        <w:rPr>
          <w:szCs w:val="28"/>
        </w:rPr>
        <w:t xml:space="preserve"> and 3</w:t>
      </w:r>
      <w:r w:rsidR="00F3481C" w:rsidRPr="00B02402">
        <w:rPr>
          <w:szCs w:val="28"/>
          <w:vertAlign w:val="superscript"/>
        </w:rPr>
        <w:t>rd</w:t>
      </w:r>
      <w:r w:rsidR="00F3481C" w:rsidRPr="00B02402">
        <w:rPr>
          <w:szCs w:val="28"/>
        </w:rPr>
        <w:t xml:space="preserve"> </w:t>
      </w:r>
      <w:r w:rsidR="00D7405C" w:rsidRPr="00B02402">
        <w:rPr>
          <w:szCs w:val="28"/>
        </w:rPr>
        <w:t xml:space="preserve">of the 8 </w:t>
      </w:r>
      <w:r w:rsidR="00F3481C" w:rsidRPr="00B02402">
        <w:rPr>
          <w:szCs w:val="28"/>
        </w:rPr>
        <w:t xml:space="preserve">sign </w:t>
      </w:r>
      <w:r w:rsidR="002546FE" w:rsidRPr="00B02402">
        <w:rPr>
          <w:szCs w:val="28"/>
        </w:rPr>
        <w:t>m</w:t>
      </w:r>
      <w:r w:rsidR="00F3481C" w:rsidRPr="00B02402">
        <w:rPr>
          <w:szCs w:val="28"/>
        </w:rPr>
        <w:t>iracles</w:t>
      </w:r>
      <w:r w:rsidR="002546FE" w:rsidRPr="00B02402">
        <w:rPr>
          <w:szCs w:val="28"/>
        </w:rPr>
        <w:t xml:space="preserve"> </w:t>
      </w:r>
      <w:r w:rsidR="00B41F7F">
        <w:rPr>
          <w:szCs w:val="28"/>
        </w:rPr>
        <w:t>of John,</w:t>
      </w:r>
    </w:p>
    <w:p w:rsidR="0043607E" w:rsidRDefault="0043607E" w:rsidP="00B02402">
      <w:pPr>
        <w:rPr>
          <w:szCs w:val="28"/>
        </w:rPr>
      </w:pPr>
    </w:p>
    <w:p w:rsidR="00A31CBD" w:rsidRPr="00B02402" w:rsidRDefault="002546FE" w:rsidP="00B41F7F">
      <w:pPr>
        <w:ind w:left="180"/>
        <w:jc w:val="both"/>
        <w:rPr>
          <w:szCs w:val="28"/>
        </w:rPr>
      </w:pPr>
      <w:r w:rsidRPr="00B02402">
        <w:rPr>
          <w:szCs w:val="28"/>
        </w:rPr>
        <w:t>(</w:t>
      </w:r>
      <w:r w:rsidR="00BB7CCD" w:rsidRPr="00B02402">
        <w:rPr>
          <w:szCs w:val="28"/>
        </w:rPr>
        <w:t>2</w:t>
      </w:r>
      <w:r w:rsidRPr="00B02402">
        <w:rPr>
          <w:szCs w:val="28"/>
        </w:rPr>
        <w:t xml:space="preserve">) </w:t>
      </w:r>
      <w:proofErr w:type="gramStart"/>
      <w:r w:rsidRPr="00B02402">
        <w:rPr>
          <w:szCs w:val="28"/>
        </w:rPr>
        <w:t>feeding</w:t>
      </w:r>
      <w:proofErr w:type="gramEnd"/>
      <w:r w:rsidRPr="00B02402">
        <w:rPr>
          <w:szCs w:val="28"/>
        </w:rPr>
        <w:t xml:space="preserve"> the 5,000</w:t>
      </w:r>
      <w:r w:rsidR="00BB7CCD" w:rsidRPr="00B02402">
        <w:rPr>
          <w:szCs w:val="28"/>
        </w:rPr>
        <w:t xml:space="preserve"> – (3) walking on the water</w:t>
      </w:r>
      <w:r w:rsidR="0043607E">
        <w:rPr>
          <w:szCs w:val="28"/>
        </w:rPr>
        <w:t xml:space="preserve"> </w:t>
      </w:r>
      <w:r w:rsidR="00577DA2" w:rsidRPr="00B02402">
        <w:rPr>
          <w:szCs w:val="28"/>
        </w:rPr>
        <w:t>{</w:t>
      </w:r>
      <w:r w:rsidR="00A51B52" w:rsidRPr="00B02402">
        <w:rPr>
          <w:szCs w:val="28"/>
        </w:rPr>
        <w:t>#1 was healing the Nobleman’s Son}</w:t>
      </w:r>
      <w:r w:rsidR="00C45F1B">
        <w:rPr>
          <w:szCs w:val="28"/>
        </w:rPr>
        <w:t xml:space="preserve"> </w:t>
      </w:r>
      <w:r w:rsidR="00D7405C" w:rsidRPr="00B02402">
        <w:rPr>
          <w:szCs w:val="28"/>
        </w:rPr>
        <w:t xml:space="preserve">All three of three signs were performed in </w:t>
      </w:r>
      <w:r w:rsidR="0043607E">
        <w:rPr>
          <w:szCs w:val="28"/>
        </w:rPr>
        <w:t>Galilee</w:t>
      </w:r>
      <w:r w:rsidR="00EE32E9" w:rsidRPr="00B02402">
        <w:rPr>
          <w:szCs w:val="28"/>
        </w:rPr>
        <w:t xml:space="preserve"> and many of these people had been witnesses of all three</w:t>
      </w:r>
      <w:r w:rsidR="005D51EE" w:rsidRPr="00B02402">
        <w:rPr>
          <w:szCs w:val="28"/>
        </w:rPr>
        <w:t xml:space="preserve">. </w:t>
      </w:r>
      <w:r w:rsidR="00D25C92" w:rsidRPr="00B02402">
        <w:rPr>
          <w:szCs w:val="28"/>
        </w:rPr>
        <w:t xml:space="preserve">These were signs of His </w:t>
      </w:r>
      <w:proofErr w:type="spellStart"/>
      <w:r w:rsidR="00D25C92" w:rsidRPr="00B02402">
        <w:rPr>
          <w:szCs w:val="28"/>
        </w:rPr>
        <w:t>Messiahship</w:t>
      </w:r>
      <w:proofErr w:type="spellEnd"/>
      <w:r w:rsidR="00D25C92" w:rsidRPr="00B02402">
        <w:rPr>
          <w:szCs w:val="28"/>
        </w:rPr>
        <w:t>.</w:t>
      </w:r>
      <w:r w:rsidR="0043607E">
        <w:rPr>
          <w:szCs w:val="28"/>
        </w:rPr>
        <w:t xml:space="preserve"> </w:t>
      </w:r>
      <w:r w:rsidR="00A31CBD" w:rsidRPr="00B02402">
        <w:rPr>
          <w:szCs w:val="28"/>
        </w:rPr>
        <w:t xml:space="preserve">Look at verse 3 - </w:t>
      </w:r>
    </w:p>
    <w:p w:rsidR="001C4E05" w:rsidRPr="00B02402" w:rsidRDefault="001C4E05" w:rsidP="00B02402">
      <w:pPr>
        <w:rPr>
          <w:szCs w:val="28"/>
        </w:rPr>
      </w:pPr>
    </w:p>
    <w:p w:rsidR="00622C24" w:rsidRPr="00B02402" w:rsidRDefault="00793D84" w:rsidP="00B02402">
      <w:pPr>
        <w:rPr>
          <w:sz w:val="28"/>
          <w:szCs w:val="28"/>
        </w:rPr>
      </w:pPr>
      <w:r w:rsidRPr="00B02402">
        <w:rPr>
          <w:sz w:val="28"/>
          <w:szCs w:val="28"/>
        </w:rPr>
        <w:t>I. The</w:t>
      </w:r>
      <w:r w:rsidR="007E2148" w:rsidRPr="00B02402">
        <w:rPr>
          <w:sz w:val="28"/>
          <w:szCs w:val="28"/>
        </w:rPr>
        <w:t>ir</w:t>
      </w:r>
      <w:r w:rsidRPr="00B02402">
        <w:rPr>
          <w:sz w:val="28"/>
          <w:szCs w:val="28"/>
        </w:rPr>
        <w:t xml:space="preserve"> </w:t>
      </w:r>
      <w:r w:rsidR="00622C24" w:rsidRPr="00B02402">
        <w:rPr>
          <w:sz w:val="28"/>
          <w:szCs w:val="28"/>
        </w:rPr>
        <w:t>Desire</w:t>
      </w:r>
      <w:r w:rsidRPr="00B02402">
        <w:rPr>
          <w:sz w:val="28"/>
          <w:szCs w:val="28"/>
        </w:rPr>
        <w:t xml:space="preserve"> for a Sign </w:t>
      </w:r>
      <w:r w:rsidR="00D01558" w:rsidRPr="00B02402">
        <w:rPr>
          <w:sz w:val="28"/>
          <w:szCs w:val="28"/>
        </w:rPr>
        <w:t>–</w:t>
      </w:r>
      <w:r w:rsidR="006D680B" w:rsidRPr="00B02402">
        <w:rPr>
          <w:sz w:val="28"/>
          <w:szCs w:val="28"/>
        </w:rPr>
        <w:t xml:space="preserve"> </w:t>
      </w:r>
      <w:r w:rsidR="0043607E">
        <w:rPr>
          <w:sz w:val="28"/>
          <w:szCs w:val="28"/>
        </w:rPr>
        <w:t>6:</w:t>
      </w:r>
      <w:r w:rsidR="00D01558" w:rsidRPr="00B02402">
        <w:rPr>
          <w:sz w:val="28"/>
          <w:szCs w:val="28"/>
        </w:rPr>
        <w:t>30-31</w:t>
      </w:r>
      <w:r w:rsidR="006D680B" w:rsidRPr="00B02402">
        <w:rPr>
          <w:sz w:val="28"/>
          <w:szCs w:val="28"/>
        </w:rPr>
        <w:t xml:space="preserve"> </w:t>
      </w:r>
    </w:p>
    <w:p w:rsidR="00B02402" w:rsidRPr="00B02402" w:rsidRDefault="00622C24" w:rsidP="00B02402">
      <w:pPr>
        <w:rPr>
          <w:sz w:val="20"/>
          <w:szCs w:val="28"/>
        </w:rPr>
      </w:pPr>
      <w:r w:rsidRPr="00B02402">
        <w:rPr>
          <w:sz w:val="28"/>
          <w:szCs w:val="28"/>
        </w:rPr>
        <w:tab/>
      </w:r>
    </w:p>
    <w:p w:rsidR="00EA264F" w:rsidRPr="00B02402" w:rsidRDefault="0043607E" w:rsidP="00B02402">
      <w:pPr>
        <w:ind w:left="450"/>
        <w:rPr>
          <w:sz w:val="28"/>
          <w:szCs w:val="28"/>
        </w:rPr>
      </w:pPr>
      <w:r>
        <w:rPr>
          <w:sz w:val="28"/>
          <w:szCs w:val="28"/>
        </w:rPr>
        <w:t>A. The R</w:t>
      </w:r>
      <w:r w:rsidR="00622C24" w:rsidRPr="00B02402">
        <w:rPr>
          <w:sz w:val="28"/>
          <w:szCs w:val="28"/>
        </w:rPr>
        <w:t xml:space="preserve">equest </w:t>
      </w:r>
      <w:r>
        <w:rPr>
          <w:sz w:val="28"/>
          <w:szCs w:val="28"/>
        </w:rPr>
        <w:t>–</w:t>
      </w:r>
      <w:r w:rsidR="00622C24" w:rsidRPr="00B02402">
        <w:rPr>
          <w:sz w:val="28"/>
          <w:szCs w:val="28"/>
        </w:rPr>
        <w:t xml:space="preserve"> </w:t>
      </w:r>
      <w:r>
        <w:rPr>
          <w:sz w:val="28"/>
          <w:szCs w:val="28"/>
        </w:rPr>
        <w:t>6:</w:t>
      </w:r>
      <w:r w:rsidR="002E7F42" w:rsidRPr="00B02402">
        <w:rPr>
          <w:sz w:val="28"/>
          <w:szCs w:val="28"/>
        </w:rPr>
        <w:t>30</w:t>
      </w:r>
      <w:r w:rsidR="006D680B" w:rsidRPr="00B02402">
        <w:rPr>
          <w:sz w:val="28"/>
          <w:szCs w:val="28"/>
        </w:rPr>
        <w:t xml:space="preserve">  </w:t>
      </w:r>
    </w:p>
    <w:p w:rsidR="00B02402" w:rsidRPr="00D34A82" w:rsidRDefault="006D680B" w:rsidP="00B02402">
      <w:pPr>
        <w:ind w:left="720"/>
        <w:rPr>
          <w:sz w:val="20"/>
          <w:szCs w:val="28"/>
        </w:rPr>
      </w:pPr>
      <w:r w:rsidRPr="00D34A82">
        <w:rPr>
          <w:sz w:val="22"/>
          <w:szCs w:val="28"/>
        </w:rPr>
        <w:t xml:space="preserve"> </w:t>
      </w:r>
      <w:r w:rsidR="00E8267D" w:rsidRPr="00D34A82">
        <w:rPr>
          <w:sz w:val="20"/>
          <w:szCs w:val="28"/>
          <w:vertAlign w:val="superscript"/>
        </w:rPr>
        <w:t>﻿</w:t>
      </w:r>
      <w:r w:rsidR="00E8267D" w:rsidRPr="00D34A82">
        <w:rPr>
          <w:sz w:val="20"/>
          <w:szCs w:val="28"/>
        </w:rPr>
        <w:t xml:space="preserve"> </w:t>
      </w:r>
    </w:p>
    <w:p w:rsidR="00DD6DE1" w:rsidRPr="0043607E" w:rsidRDefault="0043607E" w:rsidP="00C45F1B">
      <w:pPr>
        <w:ind w:left="810"/>
        <w:jc w:val="both"/>
        <w:rPr>
          <w:szCs w:val="28"/>
        </w:rPr>
      </w:pPr>
      <w:r w:rsidRPr="0043607E">
        <w:rPr>
          <w:szCs w:val="28"/>
        </w:rPr>
        <w:t>“</w:t>
      </w:r>
      <w:r w:rsidR="00E8267D" w:rsidRPr="0043607E">
        <w:rPr>
          <w:szCs w:val="28"/>
        </w:rPr>
        <w:t xml:space="preserve">Therefore they said to Him, ﻿﻿“What sign will </w:t>
      </w:r>
      <w:proofErr w:type="gramStart"/>
      <w:r w:rsidR="00E8267D" w:rsidRPr="0043607E">
        <w:rPr>
          <w:szCs w:val="28"/>
        </w:rPr>
        <w:t>You</w:t>
      </w:r>
      <w:proofErr w:type="gramEnd"/>
      <w:r w:rsidR="00E8267D" w:rsidRPr="0043607E">
        <w:rPr>
          <w:szCs w:val="28"/>
        </w:rPr>
        <w:t xml:space="preserve"> </w:t>
      </w:r>
      <w:r w:rsidR="008C7A5B" w:rsidRPr="0043607E">
        <w:rPr>
          <w:szCs w:val="28"/>
        </w:rPr>
        <w:t>(</w:t>
      </w:r>
      <w:r w:rsidR="008C7A5B" w:rsidRPr="0043607E">
        <w:rPr>
          <w:rFonts w:ascii="Gentium" w:hAnsi="Gentium"/>
          <w:sz w:val="26"/>
          <w:szCs w:val="28"/>
          <w:lang w:val="el-GR"/>
        </w:rPr>
        <w:t>σὺ</w:t>
      </w:r>
      <w:r w:rsidR="009B1BF4" w:rsidRPr="0043607E">
        <w:rPr>
          <w:rFonts w:ascii="Gentium" w:hAnsi="Gentium"/>
          <w:sz w:val="26"/>
          <w:szCs w:val="28"/>
        </w:rPr>
        <w:t>)</w:t>
      </w:r>
      <w:r w:rsidR="008C7A5B" w:rsidRPr="0043607E">
        <w:rPr>
          <w:szCs w:val="28"/>
        </w:rPr>
        <w:t xml:space="preserve"> </w:t>
      </w:r>
      <w:r w:rsidR="00E8267D" w:rsidRPr="0043607E">
        <w:rPr>
          <w:szCs w:val="28"/>
        </w:rPr>
        <w:t xml:space="preserve">perform then, that we may see it and believe You? What work will </w:t>
      </w:r>
      <w:proofErr w:type="gramStart"/>
      <w:r w:rsidR="00E8267D" w:rsidRPr="0043607E">
        <w:rPr>
          <w:szCs w:val="28"/>
        </w:rPr>
        <w:t>You</w:t>
      </w:r>
      <w:proofErr w:type="gramEnd"/>
      <w:r w:rsidR="00C45F1B">
        <w:rPr>
          <w:szCs w:val="28"/>
        </w:rPr>
        <w:t xml:space="preserve"> do?”</w:t>
      </w:r>
    </w:p>
    <w:p w:rsidR="00CE09E2" w:rsidRDefault="00CE09E2" w:rsidP="00B02402">
      <w:pPr>
        <w:ind w:left="720"/>
        <w:rPr>
          <w:szCs w:val="28"/>
        </w:rPr>
      </w:pPr>
    </w:p>
    <w:p w:rsidR="001E0DC2" w:rsidRPr="0043607E" w:rsidRDefault="00DD6DE1" w:rsidP="00C45F1B">
      <w:pPr>
        <w:ind w:left="720"/>
        <w:jc w:val="both"/>
        <w:rPr>
          <w:szCs w:val="28"/>
        </w:rPr>
      </w:pPr>
      <w:r w:rsidRPr="0043607E">
        <w:rPr>
          <w:szCs w:val="28"/>
        </w:rPr>
        <w:t xml:space="preserve">So, </w:t>
      </w:r>
      <w:r w:rsidR="00875E0E" w:rsidRPr="0043607E">
        <w:rPr>
          <w:szCs w:val="28"/>
        </w:rPr>
        <w:t xml:space="preserve">asking </w:t>
      </w:r>
      <w:r w:rsidR="00802F99" w:rsidRPr="0043607E">
        <w:rPr>
          <w:szCs w:val="28"/>
        </w:rPr>
        <w:t xml:space="preserve">for a </w:t>
      </w:r>
      <w:r w:rsidRPr="0043607E">
        <w:rPr>
          <w:szCs w:val="28"/>
        </w:rPr>
        <w:t>sign</w:t>
      </w:r>
      <w:r w:rsidR="00043CB1" w:rsidRPr="0043607E">
        <w:rPr>
          <w:szCs w:val="28"/>
        </w:rPr>
        <w:t xml:space="preserve"> </w:t>
      </w:r>
      <w:r w:rsidR="00F41BDE" w:rsidRPr="0043607E">
        <w:rPr>
          <w:szCs w:val="28"/>
        </w:rPr>
        <w:t>doesn</w:t>
      </w:r>
      <w:r w:rsidR="00802F99" w:rsidRPr="0043607E">
        <w:rPr>
          <w:szCs w:val="28"/>
        </w:rPr>
        <w:t>’</w:t>
      </w:r>
      <w:r w:rsidR="00F41BDE" w:rsidRPr="0043607E">
        <w:rPr>
          <w:szCs w:val="28"/>
        </w:rPr>
        <w:t>t make sense</w:t>
      </w:r>
      <w:r w:rsidR="00915348" w:rsidRPr="0043607E">
        <w:rPr>
          <w:szCs w:val="28"/>
        </w:rPr>
        <w:t>, but they ask it anyway</w:t>
      </w:r>
      <w:r w:rsidR="00D34A82">
        <w:rPr>
          <w:szCs w:val="28"/>
        </w:rPr>
        <w:t>,</w:t>
      </w:r>
      <w:r w:rsidR="00CE09E2">
        <w:rPr>
          <w:szCs w:val="28"/>
        </w:rPr>
        <w:t xml:space="preserve"> </w:t>
      </w:r>
      <w:r w:rsidR="00D34A82">
        <w:rPr>
          <w:szCs w:val="28"/>
        </w:rPr>
        <w:t>“</w:t>
      </w:r>
      <w:r w:rsidR="001E0DC2" w:rsidRPr="0043607E">
        <w:rPr>
          <w:szCs w:val="28"/>
        </w:rPr>
        <w:t>For ﻿﻿Jews request a sign, and Greeks seek after wisdom;</w:t>
      </w:r>
      <w:r w:rsidR="00D34A82">
        <w:rPr>
          <w:szCs w:val="28"/>
        </w:rPr>
        <w:t>”</w:t>
      </w:r>
      <w:r w:rsidR="001E0DC2" w:rsidRPr="0043607E">
        <w:rPr>
          <w:szCs w:val="28"/>
        </w:rPr>
        <w:t xml:space="preserve"> </w:t>
      </w:r>
      <w:r w:rsidR="00D34A82">
        <w:rPr>
          <w:szCs w:val="28"/>
        </w:rPr>
        <w:t>(</w:t>
      </w:r>
      <w:r w:rsidR="00D34A82" w:rsidRPr="0043607E">
        <w:rPr>
          <w:szCs w:val="28"/>
        </w:rPr>
        <w:t>I Cor. 1:22</w:t>
      </w:r>
      <w:r w:rsidR="00D34A82">
        <w:rPr>
          <w:szCs w:val="28"/>
        </w:rPr>
        <w:t>)</w:t>
      </w:r>
    </w:p>
    <w:p w:rsidR="00DD6DE1" w:rsidRPr="0043607E" w:rsidRDefault="009B1BF4" w:rsidP="00C45F1B">
      <w:pPr>
        <w:jc w:val="both"/>
        <w:rPr>
          <w:szCs w:val="28"/>
        </w:rPr>
      </w:pPr>
      <w:r w:rsidRPr="0043607E">
        <w:rPr>
          <w:szCs w:val="28"/>
        </w:rPr>
        <w:tab/>
      </w:r>
      <w:r w:rsidR="00F41BDE" w:rsidRPr="0043607E">
        <w:rPr>
          <w:szCs w:val="28"/>
        </w:rPr>
        <w:t xml:space="preserve"> </w:t>
      </w:r>
    </w:p>
    <w:p w:rsidR="00D34A82" w:rsidRDefault="00593F60" w:rsidP="00D34A82">
      <w:pPr>
        <w:ind w:left="720"/>
        <w:jc w:val="both"/>
        <w:rPr>
          <w:szCs w:val="28"/>
        </w:rPr>
      </w:pPr>
      <w:r w:rsidRPr="0043607E">
        <w:rPr>
          <w:szCs w:val="28"/>
        </w:rPr>
        <w:t xml:space="preserve">Remember, they had ask Him, </w:t>
      </w:r>
      <w:r w:rsidR="00117639" w:rsidRPr="0043607E">
        <w:rPr>
          <w:szCs w:val="28"/>
        </w:rPr>
        <w:t>how they could work the works of God.</w:t>
      </w:r>
      <w:r w:rsidRPr="0043607E">
        <w:rPr>
          <w:szCs w:val="28"/>
        </w:rPr>
        <w:t xml:space="preserve"> </w:t>
      </w:r>
      <w:r w:rsidR="00C118A4" w:rsidRPr="0043607E">
        <w:rPr>
          <w:szCs w:val="28"/>
        </w:rPr>
        <w:t xml:space="preserve">Jesus subtly </w:t>
      </w:r>
      <w:r w:rsidR="009F0CCB" w:rsidRPr="0043607E">
        <w:rPr>
          <w:szCs w:val="28"/>
        </w:rPr>
        <w:t xml:space="preserve">corrected </w:t>
      </w:r>
      <w:r w:rsidR="00F41FB4" w:rsidRPr="0043607E">
        <w:rPr>
          <w:szCs w:val="28"/>
        </w:rPr>
        <w:t xml:space="preserve">them by saying, “this is the work (sing.) </w:t>
      </w:r>
      <w:proofErr w:type="gramStart"/>
      <w:r w:rsidR="00F41FB4" w:rsidRPr="0043607E">
        <w:rPr>
          <w:szCs w:val="28"/>
        </w:rPr>
        <w:t>of</w:t>
      </w:r>
      <w:proofErr w:type="gramEnd"/>
      <w:r w:rsidR="00F41FB4" w:rsidRPr="0043607E">
        <w:rPr>
          <w:szCs w:val="28"/>
        </w:rPr>
        <w:t xml:space="preserve"> God</w:t>
      </w:r>
      <w:r w:rsidR="00A71FBE" w:rsidRPr="0043607E">
        <w:rPr>
          <w:szCs w:val="28"/>
        </w:rPr>
        <w:t xml:space="preserve">. </w:t>
      </w:r>
      <w:r w:rsidR="00D34A82">
        <w:rPr>
          <w:szCs w:val="28"/>
        </w:rPr>
        <w:t>(6:</w:t>
      </w:r>
      <w:r w:rsidR="00A71FBE" w:rsidRPr="0043607E">
        <w:rPr>
          <w:szCs w:val="28"/>
        </w:rPr>
        <w:t>29</w:t>
      </w:r>
      <w:r w:rsidR="00D34A82">
        <w:rPr>
          <w:szCs w:val="28"/>
        </w:rPr>
        <w:t>).</w:t>
      </w:r>
    </w:p>
    <w:p w:rsidR="00D34A82" w:rsidRDefault="00D34A82" w:rsidP="00D34A82">
      <w:pPr>
        <w:ind w:left="720"/>
        <w:jc w:val="both"/>
        <w:rPr>
          <w:szCs w:val="28"/>
        </w:rPr>
      </w:pPr>
    </w:p>
    <w:p w:rsidR="00054C68" w:rsidRPr="00D34A82" w:rsidRDefault="00A71FBE" w:rsidP="00D34A82">
      <w:pPr>
        <w:ind w:left="720"/>
        <w:jc w:val="both"/>
        <w:rPr>
          <w:szCs w:val="28"/>
        </w:rPr>
      </w:pPr>
      <w:r w:rsidRPr="0043607E">
        <w:rPr>
          <w:szCs w:val="28"/>
        </w:rPr>
        <w:t xml:space="preserve">So, they </w:t>
      </w:r>
      <w:r w:rsidR="007E20A6" w:rsidRPr="0043607E">
        <w:rPr>
          <w:szCs w:val="28"/>
        </w:rPr>
        <w:t>ask Him</w:t>
      </w:r>
      <w:r w:rsidRPr="0043607E">
        <w:rPr>
          <w:szCs w:val="28"/>
        </w:rPr>
        <w:t xml:space="preserve"> “What work </w:t>
      </w:r>
      <w:r w:rsidR="00630B3F" w:rsidRPr="0043607E">
        <w:rPr>
          <w:szCs w:val="28"/>
        </w:rPr>
        <w:t xml:space="preserve">(s.) </w:t>
      </w:r>
      <w:proofErr w:type="gramStart"/>
      <w:r w:rsidRPr="0043607E">
        <w:rPr>
          <w:szCs w:val="28"/>
        </w:rPr>
        <w:t>will</w:t>
      </w:r>
      <w:proofErr w:type="gramEnd"/>
      <w:r w:rsidRPr="0043607E">
        <w:rPr>
          <w:szCs w:val="28"/>
        </w:rPr>
        <w:t xml:space="preserve"> You do?</w:t>
      </w:r>
      <w:r w:rsidR="00D34A82">
        <w:rPr>
          <w:szCs w:val="28"/>
        </w:rPr>
        <w:t xml:space="preserve"> </w:t>
      </w:r>
      <w:r w:rsidR="007E20A6" w:rsidRPr="0043607E">
        <w:rPr>
          <w:szCs w:val="28"/>
        </w:rPr>
        <w:t>The “you” i</w:t>
      </w:r>
      <w:r w:rsidR="00E43F5A" w:rsidRPr="0043607E">
        <w:rPr>
          <w:szCs w:val="28"/>
        </w:rPr>
        <w:t>s</w:t>
      </w:r>
      <w:r w:rsidR="007E20A6" w:rsidRPr="0043607E">
        <w:rPr>
          <w:szCs w:val="28"/>
        </w:rPr>
        <w:t xml:space="preserve"> emphatic</w:t>
      </w:r>
      <w:r w:rsidR="00630B3F" w:rsidRPr="0043607E">
        <w:rPr>
          <w:szCs w:val="28"/>
        </w:rPr>
        <w:t xml:space="preserve"> – by its presence and </w:t>
      </w:r>
      <w:r w:rsidR="00E43F5A" w:rsidRPr="0043607E">
        <w:rPr>
          <w:szCs w:val="28"/>
        </w:rPr>
        <w:t>position</w:t>
      </w:r>
      <w:r w:rsidR="009407F8" w:rsidRPr="0043607E">
        <w:rPr>
          <w:szCs w:val="28"/>
        </w:rPr>
        <w:t xml:space="preserve"> </w:t>
      </w:r>
      <w:r w:rsidR="00C81E07" w:rsidRPr="0043607E">
        <w:rPr>
          <w:szCs w:val="28"/>
        </w:rPr>
        <w:t>following</w:t>
      </w:r>
      <w:r w:rsidR="009407F8" w:rsidRPr="0043607E">
        <w:rPr>
          <w:szCs w:val="28"/>
        </w:rPr>
        <w:t xml:space="preserve"> the verb.</w:t>
      </w:r>
      <w:r w:rsidR="00D34A82">
        <w:rPr>
          <w:szCs w:val="28"/>
        </w:rPr>
        <w:t xml:space="preserve"> </w:t>
      </w:r>
      <w:r w:rsidR="00054C68" w:rsidRPr="0043607E">
        <w:rPr>
          <w:szCs w:val="28"/>
        </w:rPr>
        <w:t>They say that they want to believe Him</w:t>
      </w:r>
      <w:r w:rsidR="00054C68" w:rsidRPr="00B02402">
        <w:rPr>
          <w:szCs w:val="28"/>
        </w:rPr>
        <w:t xml:space="preserve">. </w:t>
      </w:r>
      <w:r w:rsidR="00054C68" w:rsidRPr="00B02402">
        <w:rPr>
          <w:vanish/>
          <w:szCs w:val="28"/>
        </w:rPr>
        <w:t>ImHim</w:t>
      </w:r>
    </w:p>
    <w:p w:rsidR="00676DAA" w:rsidRPr="00B02402" w:rsidRDefault="00593F60" w:rsidP="00D34A82">
      <w:pPr>
        <w:ind w:left="720"/>
        <w:jc w:val="both"/>
        <w:rPr>
          <w:szCs w:val="28"/>
        </w:rPr>
      </w:pPr>
      <w:r w:rsidRPr="00B02402">
        <w:rPr>
          <w:szCs w:val="28"/>
        </w:rPr>
        <w:t xml:space="preserve"> </w:t>
      </w:r>
    </w:p>
    <w:p w:rsidR="002E7F42" w:rsidRPr="00B02402" w:rsidRDefault="002E7F42" w:rsidP="00B02402">
      <w:pPr>
        <w:ind w:left="450"/>
        <w:rPr>
          <w:sz w:val="28"/>
          <w:szCs w:val="28"/>
        </w:rPr>
      </w:pPr>
      <w:r w:rsidRPr="00B02402">
        <w:rPr>
          <w:sz w:val="28"/>
          <w:szCs w:val="28"/>
        </w:rPr>
        <w:t xml:space="preserve">B. The Reason </w:t>
      </w:r>
      <w:r w:rsidR="00CE09E2">
        <w:rPr>
          <w:sz w:val="28"/>
          <w:szCs w:val="28"/>
        </w:rPr>
        <w:t>–</w:t>
      </w:r>
      <w:r w:rsidR="00B11A28" w:rsidRPr="00B02402">
        <w:rPr>
          <w:sz w:val="28"/>
          <w:szCs w:val="28"/>
        </w:rPr>
        <w:t xml:space="preserve"> </w:t>
      </w:r>
      <w:r w:rsidR="00CE09E2">
        <w:rPr>
          <w:sz w:val="28"/>
          <w:szCs w:val="28"/>
        </w:rPr>
        <w:t>6:</w:t>
      </w:r>
      <w:r w:rsidR="00B11A28" w:rsidRPr="00B02402">
        <w:rPr>
          <w:sz w:val="28"/>
          <w:szCs w:val="28"/>
        </w:rPr>
        <w:t>31</w:t>
      </w:r>
    </w:p>
    <w:p w:rsidR="00B02402" w:rsidRPr="00B02402" w:rsidRDefault="00AA7634" w:rsidP="00B02402">
      <w:pPr>
        <w:ind w:left="720"/>
        <w:rPr>
          <w:szCs w:val="28"/>
          <w:vertAlign w:val="superscript"/>
        </w:rPr>
      </w:pPr>
      <w:r w:rsidRPr="00B02402">
        <w:rPr>
          <w:szCs w:val="28"/>
          <w:vertAlign w:val="superscript"/>
        </w:rPr>
        <w:tab/>
      </w:r>
    </w:p>
    <w:p w:rsidR="00AD3928" w:rsidRPr="00B02402" w:rsidRDefault="00E8267D" w:rsidP="00D34A82">
      <w:pPr>
        <w:ind w:left="810"/>
        <w:jc w:val="both"/>
        <w:rPr>
          <w:szCs w:val="28"/>
        </w:rPr>
      </w:pPr>
      <w:r w:rsidRPr="00B02402">
        <w:rPr>
          <w:szCs w:val="28"/>
        </w:rPr>
        <w:t>﻿﻿</w:t>
      </w:r>
      <w:r w:rsidR="00D34A82">
        <w:rPr>
          <w:szCs w:val="28"/>
        </w:rPr>
        <w:t>“</w:t>
      </w:r>
      <w:r w:rsidRPr="00B02402">
        <w:rPr>
          <w:szCs w:val="28"/>
        </w:rPr>
        <w:t>Our fathers ate the manna in the desert; as it is written, ﻿﻿</w:t>
      </w:r>
      <w:r w:rsidRPr="00B02402">
        <w:rPr>
          <w:i/>
          <w:iCs/>
          <w:szCs w:val="28"/>
        </w:rPr>
        <w:t>‘He gave them bread from heaven to eat.’</w:t>
      </w:r>
      <w:r w:rsidRPr="00B02402">
        <w:rPr>
          <w:szCs w:val="28"/>
        </w:rPr>
        <w:t xml:space="preserve">” </w:t>
      </w:r>
    </w:p>
    <w:p w:rsidR="00D34A82" w:rsidRDefault="00D34A82" w:rsidP="00B02402">
      <w:pPr>
        <w:ind w:left="720"/>
        <w:rPr>
          <w:szCs w:val="28"/>
        </w:rPr>
      </w:pPr>
    </w:p>
    <w:p w:rsidR="00B069A1" w:rsidRPr="00B02402" w:rsidRDefault="00AD3928" w:rsidP="00D34A82">
      <w:pPr>
        <w:ind w:left="720"/>
        <w:rPr>
          <w:szCs w:val="28"/>
        </w:rPr>
      </w:pPr>
      <w:r w:rsidRPr="00B02402">
        <w:rPr>
          <w:szCs w:val="28"/>
        </w:rPr>
        <w:t>Their implication is that it was Moses that gave them the bread.</w:t>
      </w:r>
      <w:r w:rsidR="00D34A82">
        <w:rPr>
          <w:szCs w:val="28"/>
        </w:rPr>
        <w:t xml:space="preserve"> (S</w:t>
      </w:r>
      <w:r w:rsidR="00264CB1" w:rsidRPr="00B02402">
        <w:rPr>
          <w:szCs w:val="28"/>
        </w:rPr>
        <w:t>ee Jesus response in v.32</w:t>
      </w:r>
      <w:r w:rsidR="00CF0F1C" w:rsidRPr="00B02402">
        <w:rPr>
          <w:szCs w:val="28"/>
        </w:rPr>
        <w:t>)</w:t>
      </w:r>
      <w:r w:rsidR="00D34A82">
        <w:rPr>
          <w:szCs w:val="28"/>
        </w:rPr>
        <w:t xml:space="preserve"> </w:t>
      </w:r>
      <w:r w:rsidR="00BA5C5F" w:rsidRPr="00B02402">
        <w:rPr>
          <w:szCs w:val="28"/>
        </w:rPr>
        <w:t xml:space="preserve">The </w:t>
      </w:r>
      <w:r w:rsidR="00BA5C5F" w:rsidRPr="00D34A82">
        <w:rPr>
          <w:szCs w:val="28"/>
        </w:rPr>
        <w:t>historical event</w:t>
      </w:r>
      <w:r w:rsidR="00D34A82">
        <w:rPr>
          <w:szCs w:val="28"/>
        </w:rPr>
        <w:t xml:space="preserve"> is found in Exodus </w:t>
      </w:r>
      <w:r w:rsidR="00367953" w:rsidRPr="00B02402">
        <w:rPr>
          <w:szCs w:val="28"/>
        </w:rPr>
        <w:t>16:4</w:t>
      </w:r>
      <w:r w:rsidR="00D34A82">
        <w:rPr>
          <w:szCs w:val="28"/>
        </w:rPr>
        <w:t>.</w:t>
      </w:r>
    </w:p>
    <w:p w:rsidR="00D34A82" w:rsidRDefault="00D34A82" w:rsidP="00B02402">
      <w:pPr>
        <w:ind w:left="720"/>
        <w:rPr>
          <w:szCs w:val="28"/>
        </w:rPr>
      </w:pPr>
    </w:p>
    <w:p w:rsidR="00B069A1" w:rsidRPr="00B02402" w:rsidRDefault="00891F46" w:rsidP="00D34A82">
      <w:pPr>
        <w:ind w:left="720"/>
        <w:jc w:val="both"/>
        <w:rPr>
          <w:szCs w:val="28"/>
        </w:rPr>
      </w:pPr>
      <w:r w:rsidRPr="00B02402">
        <w:rPr>
          <w:szCs w:val="28"/>
        </w:rPr>
        <w:t>Compared to this miracle</w:t>
      </w:r>
      <w:r w:rsidR="00D33828" w:rsidRPr="00B02402">
        <w:rPr>
          <w:szCs w:val="28"/>
        </w:rPr>
        <w:t xml:space="preserve">, </w:t>
      </w:r>
      <w:r w:rsidRPr="00B02402">
        <w:rPr>
          <w:szCs w:val="28"/>
        </w:rPr>
        <w:t xml:space="preserve">the feeding of the 5,000 </w:t>
      </w:r>
      <w:r w:rsidR="004E08F2" w:rsidRPr="00B02402">
        <w:rPr>
          <w:szCs w:val="28"/>
        </w:rPr>
        <w:t xml:space="preserve">for one meal </w:t>
      </w:r>
      <w:r w:rsidRPr="00B02402">
        <w:rPr>
          <w:szCs w:val="28"/>
        </w:rPr>
        <w:t>was</w:t>
      </w:r>
      <w:r w:rsidR="00147D04" w:rsidRPr="00B02402">
        <w:rPr>
          <w:szCs w:val="28"/>
        </w:rPr>
        <w:t xml:space="preserve"> very small.</w:t>
      </w:r>
      <w:r w:rsidR="00D34A82">
        <w:rPr>
          <w:szCs w:val="28"/>
        </w:rPr>
        <w:t xml:space="preserve"> In Exodus</w:t>
      </w:r>
      <w:r w:rsidR="00147D04" w:rsidRPr="00B02402">
        <w:rPr>
          <w:szCs w:val="28"/>
        </w:rPr>
        <w:t xml:space="preserve"> 16 the supply of bread fed</w:t>
      </w:r>
      <w:r w:rsidR="00D34A82">
        <w:rPr>
          <w:szCs w:val="28"/>
        </w:rPr>
        <w:t xml:space="preserve"> two</w:t>
      </w:r>
      <w:r w:rsidR="00D43E1E" w:rsidRPr="00B02402">
        <w:rPr>
          <w:szCs w:val="28"/>
        </w:rPr>
        <w:t xml:space="preserve"> </w:t>
      </w:r>
      <w:r w:rsidR="00D34A82">
        <w:rPr>
          <w:szCs w:val="28"/>
        </w:rPr>
        <w:t>m</w:t>
      </w:r>
      <w:r w:rsidR="00D43E1E" w:rsidRPr="00B02402">
        <w:rPr>
          <w:szCs w:val="28"/>
        </w:rPr>
        <w:t>illion people for 40 years</w:t>
      </w:r>
      <w:r w:rsidR="00D33828" w:rsidRPr="00B02402">
        <w:rPr>
          <w:szCs w:val="28"/>
        </w:rPr>
        <w:t>.</w:t>
      </w:r>
      <w:r w:rsidR="00B069A1" w:rsidRPr="00B02402">
        <w:rPr>
          <w:szCs w:val="28"/>
        </w:rPr>
        <w:tab/>
      </w:r>
      <w:r w:rsidR="00367953" w:rsidRPr="00B02402">
        <w:rPr>
          <w:szCs w:val="28"/>
        </w:rPr>
        <w:tab/>
      </w:r>
    </w:p>
    <w:p w:rsidR="0074616C" w:rsidRPr="00B02402" w:rsidRDefault="0074616C" w:rsidP="00B02402">
      <w:pPr>
        <w:ind w:left="720"/>
        <w:rPr>
          <w:szCs w:val="28"/>
        </w:rPr>
      </w:pPr>
    </w:p>
    <w:p w:rsidR="0038782D" w:rsidRDefault="0038782D">
      <w:pPr>
        <w:spacing w:after="200"/>
        <w:ind w:left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616C" w:rsidRPr="00B02402" w:rsidRDefault="0074616C" w:rsidP="00B02402">
      <w:pPr>
        <w:rPr>
          <w:sz w:val="28"/>
          <w:szCs w:val="28"/>
        </w:rPr>
      </w:pPr>
      <w:r w:rsidRPr="00B02402">
        <w:rPr>
          <w:sz w:val="28"/>
          <w:szCs w:val="28"/>
        </w:rPr>
        <w:lastRenderedPageBreak/>
        <w:t>II. Jesus Declaration of Their Error</w:t>
      </w:r>
      <w:r w:rsidR="00CE09E2">
        <w:rPr>
          <w:sz w:val="28"/>
          <w:szCs w:val="28"/>
        </w:rPr>
        <w:t xml:space="preserve"> –</w:t>
      </w:r>
      <w:r w:rsidR="006A24B1" w:rsidRPr="00B02402">
        <w:rPr>
          <w:sz w:val="28"/>
          <w:szCs w:val="28"/>
        </w:rPr>
        <w:t xml:space="preserve"> </w:t>
      </w:r>
      <w:r w:rsidR="00CE09E2">
        <w:rPr>
          <w:sz w:val="28"/>
          <w:szCs w:val="28"/>
        </w:rPr>
        <w:t>6:</w:t>
      </w:r>
      <w:r w:rsidR="006A24B1" w:rsidRPr="00B02402">
        <w:rPr>
          <w:sz w:val="28"/>
          <w:szCs w:val="28"/>
        </w:rPr>
        <w:t>32-34</w:t>
      </w:r>
    </w:p>
    <w:p w:rsidR="00B02402" w:rsidRPr="00CE09E2" w:rsidRDefault="006A24B1" w:rsidP="00B02402">
      <w:pPr>
        <w:rPr>
          <w:sz w:val="20"/>
          <w:szCs w:val="28"/>
        </w:rPr>
      </w:pPr>
      <w:r w:rsidRPr="00B02402">
        <w:rPr>
          <w:sz w:val="28"/>
          <w:szCs w:val="28"/>
        </w:rPr>
        <w:tab/>
      </w:r>
    </w:p>
    <w:p w:rsidR="006A24B1" w:rsidRPr="00B02402" w:rsidRDefault="006A24B1" w:rsidP="00B02402">
      <w:pPr>
        <w:ind w:left="360"/>
        <w:rPr>
          <w:sz w:val="28"/>
          <w:szCs w:val="28"/>
        </w:rPr>
      </w:pPr>
      <w:r w:rsidRPr="00B02402">
        <w:rPr>
          <w:sz w:val="28"/>
          <w:szCs w:val="28"/>
        </w:rPr>
        <w:t xml:space="preserve">A. Their Error Exposed – </w:t>
      </w:r>
      <w:r w:rsidR="00CE09E2">
        <w:rPr>
          <w:sz w:val="28"/>
          <w:szCs w:val="28"/>
        </w:rPr>
        <w:t>6:</w:t>
      </w:r>
      <w:r w:rsidRPr="00B02402">
        <w:rPr>
          <w:sz w:val="28"/>
          <w:szCs w:val="28"/>
        </w:rPr>
        <w:t>32-33</w:t>
      </w:r>
    </w:p>
    <w:p w:rsidR="00B02402" w:rsidRPr="00CE09E2" w:rsidRDefault="002448C7" w:rsidP="00B02402">
      <w:pPr>
        <w:rPr>
          <w:sz w:val="20"/>
          <w:szCs w:val="28"/>
        </w:rPr>
      </w:pPr>
      <w:r w:rsidRPr="00B02402">
        <w:rPr>
          <w:sz w:val="28"/>
          <w:szCs w:val="28"/>
        </w:rPr>
        <w:tab/>
      </w:r>
      <w:r w:rsidRPr="00B02402">
        <w:rPr>
          <w:sz w:val="28"/>
          <w:szCs w:val="28"/>
        </w:rPr>
        <w:tab/>
      </w:r>
    </w:p>
    <w:p w:rsidR="006A24B1" w:rsidRPr="00B02402" w:rsidRDefault="00D34A82" w:rsidP="00B0240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Who did not </w:t>
      </w: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the B</w:t>
      </w:r>
      <w:r w:rsidR="002448C7" w:rsidRPr="00B02402">
        <w:rPr>
          <w:sz w:val="28"/>
          <w:szCs w:val="28"/>
        </w:rPr>
        <w:t>read</w:t>
      </w:r>
      <w:r w:rsidR="002651BF" w:rsidRPr="00B02402">
        <w:rPr>
          <w:sz w:val="28"/>
          <w:szCs w:val="28"/>
        </w:rPr>
        <w:t xml:space="preserve">? </w:t>
      </w:r>
      <w:r w:rsidR="00CE09E2">
        <w:rPr>
          <w:sz w:val="28"/>
          <w:szCs w:val="28"/>
        </w:rPr>
        <w:t>–</w:t>
      </w:r>
      <w:r w:rsidR="002448C7" w:rsidRPr="00B02402">
        <w:rPr>
          <w:sz w:val="28"/>
          <w:szCs w:val="28"/>
        </w:rPr>
        <w:t xml:space="preserve"> </w:t>
      </w:r>
      <w:r w:rsidR="00CE09E2">
        <w:rPr>
          <w:sz w:val="28"/>
          <w:szCs w:val="28"/>
        </w:rPr>
        <w:t>6:</w:t>
      </w:r>
      <w:r w:rsidR="002448C7" w:rsidRPr="00B02402">
        <w:rPr>
          <w:sz w:val="28"/>
          <w:szCs w:val="28"/>
        </w:rPr>
        <w:t>32a</w:t>
      </w:r>
    </w:p>
    <w:p w:rsidR="00B02402" w:rsidRPr="00B02402" w:rsidRDefault="002651BF" w:rsidP="00B02402">
      <w:pPr>
        <w:ind w:left="990"/>
        <w:rPr>
          <w:szCs w:val="28"/>
        </w:rPr>
      </w:pPr>
      <w:r w:rsidRPr="00B02402">
        <w:rPr>
          <w:szCs w:val="28"/>
        </w:rPr>
        <w:tab/>
      </w:r>
      <w:r w:rsidRPr="00B02402">
        <w:rPr>
          <w:szCs w:val="28"/>
        </w:rPr>
        <w:tab/>
      </w:r>
    </w:p>
    <w:p w:rsidR="002651BF" w:rsidRPr="00B02402" w:rsidRDefault="00D34A82" w:rsidP="00D34A82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651BF" w:rsidRPr="00B02402">
        <w:rPr>
          <w:szCs w:val="28"/>
        </w:rPr>
        <w:t xml:space="preserve">Then Jesus said to them, “Most assuredly, I say to </w:t>
      </w:r>
      <w:r w:rsidR="00CE09E2">
        <w:rPr>
          <w:szCs w:val="28"/>
        </w:rPr>
        <w:t>you, Moses did not give you the</w:t>
      </w:r>
      <w:r>
        <w:rPr>
          <w:szCs w:val="28"/>
        </w:rPr>
        <w:t xml:space="preserve"> </w:t>
      </w:r>
      <w:r w:rsidR="002651BF" w:rsidRPr="00B02402">
        <w:rPr>
          <w:szCs w:val="28"/>
        </w:rPr>
        <w:t>bread fr</w:t>
      </w:r>
      <w:r>
        <w:rPr>
          <w:szCs w:val="28"/>
        </w:rPr>
        <w:t>om heaven,”</w:t>
      </w:r>
    </w:p>
    <w:p w:rsidR="00477275" w:rsidRPr="00B02402" w:rsidRDefault="00477275" w:rsidP="00B02402">
      <w:pPr>
        <w:ind w:left="990"/>
        <w:rPr>
          <w:szCs w:val="28"/>
        </w:rPr>
      </w:pPr>
    </w:p>
    <w:p w:rsidR="00477275" w:rsidRPr="00B02402" w:rsidRDefault="00477275" w:rsidP="00B02402">
      <w:pPr>
        <w:ind w:left="990"/>
        <w:rPr>
          <w:szCs w:val="28"/>
        </w:rPr>
      </w:pPr>
      <w:r w:rsidRPr="00B02402">
        <w:rPr>
          <w:szCs w:val="28"/>
        </w:rPr>
        <w:t>Moses</w:t>
      </w:r>
      <w:r w:rsidR="00FC4623" w:rsidRPr="00B02402">
        <w:rPr>
          <w:szCs w:val="28"/>
        </w:rPr>
        <w:t>, a physical</w:t>
      </w:r>
      <w:r w:rsidR="00B02402">
        <w:rPr>
          <w:szCs w:val="28"/>
        </w:rPr>
        <w:t xml:space="preserve"> being, did not give you the </w:t>
      </w:r>
      <w:r w:rsidR="00FC4623" w:rsidRPr="00B02402">
        <w:rPr>
          <w:szCs w:val="28"/>
        </w:rPr>
        <w:t>bread.</w:t>
      </w:r>
      <w:r w:rsidRPr="00B02402">
        <w:rPr>
          <w:szCs w:val="28"/>
        </w:rPr>
        <w:t xml:space="preserve"> </w:t>
      </w:r>
    </w:p>
    <w:p w:rsidR="00D34A82" w:rsidRDefault="00D34A82" w:rsidP="00B02402">
      <w:pPr>
        <w:rPr>
          <w:szCs w:val="28"/>
        </w:rPr>
      </w:pPr>
    </w:p>
    <w:p w:rsidR="00254D56" w:rsidRPr="00B02402" w:rsidRDefault="00D34A82" w:rsidP="00D34A82">
      <w:pPr>
        <w:ind w:left="990"/>
        <w:rPr>
          <w:szCs w:val="28"/>
        </w:rPr>
      </w:pPr>
      <w:r>
        <w:rPr>
          <w:szCs w:val="28"/>
        </w:rPr>
        <w:t xml:space="preserve"> Exodus 16:4</w:t>
      </w:r>
    </w:p>
    <w:p w:rsidR="005932FF" w:rsidRPr="00B02402" w:rsidRDefault="00D34A82" w:rsidP="00D34A82">
      <w:pPr>
        <w:ind w:left="1080"/>
        <w:jc w:val="center"/>
        <w:rPr>
          <w:szCs w:val="28"/>
        </w:rPr>
      </w:pPr>
      <w:r>
        <w:rPr>
          <w:szCs w:val="28"/>
        </w:rPr>
        <w:t>“</w:t>
      </w:r>
      <w:r w:rsidR="00254D56" w:rsidRPr="00B02402">
        <w:rPr>
          <w:szCs w:val="28"/>
        </w:rPr>
        <w:t xml:space="preserve">Then the </w:t>
      </w:r>
      <w:r w:rsidR="00254D56" w:rsidRPr="00B02402">
        <w:rPr>
          <w:smallCaps/>
          <w:szCs w:val="28"/>
        </w:rPr>
        <w:t>Lord</w:t>
      </w:r>
      <w:r w:rsidR="00254D56" w:rsidRPr="00B02402">
        <w:rPr>
          <w:szCs w:val="28"/>
        </w:rPr>
        <w:t xml:space="preserve"> said to Moses, “Behold, I (</w:t>
      </w:r>
      <w:r w:rsidR="00254D56" w:rsidRPr="00B02402">
        <w:rPr>
          <w:rFonts w:ascii="Gentium" w:hAnsi="Gentium"/>
          <w:sz w:val="26"/>
          <w:szCs w:val="28"/>
          <w:lang w:val="el-GR"/>
        </w:rPr>
        <w:t>ἐγὼ</w:t>
      </w:r>
      <w:r w:rsidR="00254D56" w:rsidRPr="00B02402">
        <w:rPr>
          <w:rFonts w:ascii="Gentium" w:hAnsi="Gentium"/>
          <w:sz w:val="26"/>
          <w:szCs w:val="28"/>
        </w:rPr>
        <w:t>)</w:t>
      </w:r>
      <w:r w:rsidR="00254D56" w:rsidRPr="00B02402">
        <w:rPr>
          <w:szCs w:val="28"/>
        </w:rPr>
        <w:t xml:space="preserve"> will rain ﻿﻿bread from heaven for you.</w:t>
      </w:r>
    </w:p>
    <w:p w:rsidR="00C45F1B" w:rsidRDefault="00C45F1B" w:rsidP="00C45F1B">
      <w:pPr>
        <w:rPr>
          <w:szCs w:val="28"/>
        </w:rPr>
      </w:pPr>
    </w:p>
    <w:p w:rsidR="005932FF" w:rsidRPr="00B02402" w:rsidRDefault="005932FF" w:rsidP="00D34A82">
      <w:pPr>
        <w:ind w:left="990"/>
        <w:rPr>
          <w:szCs w:val="28"/>
        </w:rPr>
      </w:pPr>
      <w:r w:rsidRPr="00B02402">
        <w:rPr>
          <w:szCs w:val="28"/>
        </w:rPr>
        <w:t>Nehemia</w:t>
      </w:r>
      <w:r w:rsidR="00B83701" w:rsidRPr="00B02402">
        <w:rPr>
          <w:szCs w:val="28"/>
        </w:rPr>
        <w:t>h</w:t>
      </w:r>
      <w:r w:rsidRPr="00B02402">
        <w:rPr>
          <w:szCs w:val="28"/>
        </w:rPr>
        <w:t xml:space="preserve"> </w:t>
      </w:r>
      <w:r w:rsidR="00081AE7" w:rsidRPr="00B02402">
        <w:rPr>
          <w:szCs w:val="28"/>
        </w:rPr>
        <w:t>9:15</w:t>
      </w:r>
    </w:p>
    <w:p w:rsidR="00254D56" w:rsidRPr="00B02402" w:rsidRDefault="00D34A82" w:rsidP="00D34A82">
      <w:pPr>
        <w:ind w:left="1080"/>
        <w:jc w:val="both"/>
        <w:rPr>
          <w:szCs w:val="28"/>
        </w:rPr>
      </w:pPr>
      <w:r>
        <w:rPr>
          <w:szCs w:val="28"/>
        </w:rPr>
        <w:t>“</w:t>
      </w:r>
      <w:r w:rsidR="00254D56" w:rsidRPr="00B02402">
        <w:rPr>
          <w:szCs w:val="28"/>
        </w:rPr>
        <w:t xml:space="preserve">By the hand of Moses Your servant. </w:t>
      </w:r>
      <w:r w:rsidR="00254D56" w:rsidRPr="00C45F1B">
        <w:rPr>
          <w:szCs w:val="28"/>
        </w:rPr>
        <w:t>You ﻿﻿</w:t>
      </w:r>
      <w:r w:rsidR="00254D56" w:rsidRPr="00B02402">
        <w:rPr>
          <w:szCs w:val="28"/>
        </w:rPr>
        <w:t xml:space="preserve">gave them bread from heaven </w:t>
      </w:r>
      <w:r>
        <w:rPr>
          <w:szCs w:val="28"/>
        </w:rPr>
        <w:t>for their hunger,”</w:t>
      </w:r>
    </w:p>
    <w:p w:rsidR="00B02402" w:rsidRDefault="00B02402" w:rsidP="00B02402">
      <w:pPr>
        <w:rPr>
          <w:szCs w:val="28"/>
        </w:rPr>
      </w:pPr>
    </w:p>
    <w:p w:rsidR="00254D56" w:rsidRPr="00B02402" w:rsidRDefault="00254D56" w:rsidP="00D34A82">
      <w:pPr>
        <w:ind w:left="990"/>
        <w:rPr>
          <w:szCs w:val="28"/>
        </w:rPr>
      </w:pPr>
      <w:r w:rsidRPr="00B02402">
        <w:rPr>
          <w:szCs w:val="28"/>
        </w:rPr>
        <w:t>Psalm 78:24</w:t>
      </w:r>
    </w:p>
    <w:p w:rsidR="00D34A82" w:rsidRDefault="00D34A82" w:rsidP="00D34A82">
      <w:pPr>
        <w:ind w:left="1170"/>
        <w:jc w:val="both"/>
        <w:rPr>
          <w:szCs w:val="28"/>
        </w:rPr>
      </w:pPr>
      <w:r>
        <w:rPr>
          <w:szCs w:val="28"/>
        </w:rPr>
        <w:t>“</w:t>
      </w:r>
      <w:r w:rsidR="00254D56" w:rsidRPr="00B02402">
        <w:rPr>
          <w:szCs w:val="28"/>
        </w:rPr>
        <w:t xml:space="preserve">Had rained down manna on them to eat, </w:t>
      </w:r>
      <w:r>
        <w:rPr>
          <w:szCs w:val="28"/>
        </w:rPr>
        <w:t>a</w:t>
      </w:r>
      <w:r w:rsidR="00254D56" w:rsidRPr="00B02402">
        <w:rPr>
          <w:szCs w:val="28"/>
        </w:rPr>
        <w:t xml:space="preserve">nd </w:t>
      </w:r>
      <w:r w:rsidR="00044746" w:rsidRPr="00B02402">
        <w:rPr>
          <w:szCs w:val="28"/>
        </w:rPr>
        <w:t xml:space="preserve">(had) </w:t>
      </w:r>
      <w:r>
        <w:rPr>
          <w:szCs w:val="28"/>
        </w:rPr>
        <w:t xml:space="preserve">given them of the ﻿﻿bread of </w:t>
      </w:r>
      <w:r w:rsidR="00254D56" w:rsidRPr="00B02402">
        <w:rPr>
          <w:szCs w:val="28"/>
        </w:rPr>
        <w:t>heaven.</w:t>
      </w:r>
      <w:r>
        <w:rPr>
          <w:szCs w:val="28"/>
        </w:rPr>
        <w:t>”</w:t>
      </w:r>
    </w:p>
    <w:p w:rsidR="00D34A82" w:rsidRDefault="00D34A82" w:rsidP="00D34A82">
      <w:pPr>
        <w:ind w:left="1170"/>
        <w:jc w:val="both"/>
        <w:rPr>
          <w:szCs w:val="28"/>
        </w:rPr>
      </w:pPr>
    </w:p>
    <w:p w:rsidR="00254D56" w:rsidRPr="00B02402" w:rsidRDefault="00254D56" w:rsidP="00D34A82">
      <w:pPr>
        <w:ind w:left="1170"/>
        <w:jc w:val="both"/>
        <w:rPr>
          <w:szCs w:val="28"/>
        </w:rPr>
      </w:pPr>
      <w:r w:rsidRPr="00B02402">
        <w:rPr>
          <w:szCs w:val="28"/>
        </w:rPr>
        <w:t xml:space="preserve">Men ate angels’ food; </w:t>
      </w:r>
      <w:r w:rsidRPr="00D34A82">
        <w:rPr>
          <w:szCs w:val="28"/>
        </w:rPr>
        <w:t>He sent them food to ﻿﻿the full.</w:t>
      </w:r>
      <w:r w:rsidRPr="00B02402">
        <w:rPr>
          <w:szCs w:val="28"/>
        </w:rPr>
        <w:t xml:space="preserve"> </w:t>
      </w:r>
    </w:p>
    <w:p w:rsidR="00254D56" w:rsidRPr="00B02402" w:rsidRDefault="00254D56" w:rsidP="00B02402">
      <w:pPr>
        <w:ind w:left="990"/>
        <w:rPr>
          <w:szCs w:val="28"/>
        </w:rPr>
      </w:pPr>
      <w:r w:rsidRPr="00B02402">
        <w:rPr>
          <w:szCs w:val="28"/>
        </w:rPr>
        <w:tab/>
      </w:r>
      <w:r w:rsidRPr="00B02402">
        <w:rPr>
          <w:szCs w:val="28"/>
        </w:rPr>
        <w:tab/>
      </w:r>
    </w:p>
    <w:p w:rsidR="00254D56" w:rsidRPr="00B02402" w:rsidRDefault="00D34A82" w:rsidP="00B0240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Who did </w:t>
      </w:r>
      <w:proofErr w:type="gramStart"/>
      <w:r>
        <w:rPr>
          <w:sz w:val="28"/>
          <w:szCs w:val="28"/>
        </w:rPr>
        <w:t>Give</w:t>
      </w:r>
      <w:proofErr w:type="gramEnd"/>
      <w:r>
        <w:rPr>
          <w:sz w:val="28"/>
          <w:szCs w:val="28"/>
        </w:rPr>
        <w:t xml:space="preserve"> the B</w:t>
      </w:r>
      <w:r w:rsidR="00254D56" w:rsidRPr="00B02402">
        <w:rPr>
          <w:sz w:val="28"/>
          <w:szCs w:val="28"/>
        </w:rPr>
        <w:t xml:space="preserve">read – </w:t>
      </w:r>
      <w:r w:rsidR="00C45F1B">
        <w:rPr>
          <w:sz w:val="28"/>
          <w:szCs w:val="28"/>
        </w:rPr>
        <w:t>6:</w:t>
      </w:r>
      <w:r w:rsidR="00254D56" w:rsidRPr="00B02402">
        <w:rPr>
          <w:sz w:val="28"/>
          <w:szCs w:val="28"/>
        </w:rPr>
        <w:t>32b-33</w:t>
      </w:r>
    </w:p>
    <w:p w:rsidR="00B02402" w:rsidRPr="009B2DFD" w:rsidRDefault="00EB63F7" w:rsidP="00B02402">
      <w:pPr>
        <w:ind w:left="990"/>
        <w:rPr>
          <w:sz w:val="18"/>
          <w:szCs w:val="28"/>
        </w:rPr>
      </w:pPr>
      <w:r w:rsidRPr="009B2DFD">
        <w:rPr>
          <w:sz w:val="20"/>
          <w:szCs w:val="28"/>
        </w:rPr>
        <w:tab/>
      </w:r>
      <w:r w:rsidRPr="009B2DFD">
        <w:rPr>
          <w:sz w:val="20"/>
          <w:szCs w:val="28"/>
        </w:rPr>
        <w:tab/>
      </w:r>
      <w:r w:rsidRPr="009B2DFD">
        <w:rPr>
          <w:sz w:val="18"/>
          <w:szCs w:val="28"/>
        </w:rPr>
        <w:tab/>
      </w:r>
    </w:p>
    <w:p w:rsidR="00EB63F7" w:rsidRPr="00D34A82" w:rsidRDefault="0087049D" w:rsidP="00B02402">
      <w:pPr>
        <w:ind w:left="990"/>
        <w:rPr>
          <w:sz w:val="26"/>
          <w:szCs w:val="26"/>
        </w:rPr>
      </w:pPr>
      <w:r>
        <w:rPr>
          <w:sz w:val="26"/>
          <w:szCs w:val="26"/>
        </w:rPr>
        <w:t>a. My Father is the G</w:t>
      </w:r>
      <w:r w:rsidR="00EB63F7" w:rsidRPr="00D34A82">
        <w:rPr>
          <w:sz w:val="26"/>
          <w:szCs w:val="26"/>
        </w:rPr>
        <w:t>iver</w:t>
      </w:r>
      <w:r w:rsidR="009B2DFD">
        <w:rPr>
          <w:sz w:val="26"/>
          <w:szCs w:val="26"/>
        </w:rPr>
        <w:t xml:space="preserve"> – 6:32b</w:t>
      </w:r>
    </w:p>
    <w:p w:rsidR="00B02402" w:rsidRPr="00B02402" w:rsidRDefault="00254D56" w:rsidP="00B02402">
      <w:pPr>
        <w:ind w:left="990"/>
        <w:rPr>
          <w:szCs w:val="28"/>
        </w:rPr>
      </w:pPr>
      <w:r w:rsidRPr="00B02402">
        <w:rPr>
          <w:szCs w:val="28"/>
        </w:rPr>
        <w:tab/>
      </w:r>
      <w:r w:rsidRPr="00B02402">
        <w:rPr>
          <w:szCs w:val="28"/>
        </w:rPr>
        <w:tab/>
      </w:r>
      <w:r w:rsidR="00E10908" w:rsidRPr="00B02402">
        <w:rPr>
          <w:szCs w:val="28"/>
        </w:rPr>
        <w:tab/>
      </w:r>
      <w:r w:rsidR="00E10908" w:rsidRPr="00B02402">
        <w:rPr>
          <w:szCs w:val="28"/>
        </w:rPr>
        <w:tab/>
      </w:r>
    </w:p>
    <w:p w:rsidR="00E10908" w:rsidRPr="00B02402" w:rsidRDefault="00D34A82" w:rsidP="00D34A82">
      <w:pPr>
        <w:ind w:left="1350"/>
        <w:rPr>
          <w:szCs w:val="28"/>
        </w:rPr>
      </w:pPr>
      <w:r>
        <w:rPr>
          <w:szCs w:val="28"/>
        </w:rPr>
        <w:t>“</w:t>
      </w:r>
      <w:proofErr w:type="gramStart"/>
      <w:r w:rsidR="00254D56" w:rsidRPr="00B02402">
        <w:rPr>
          <w:szCs w:val="28"/>
        </w:rPr>
        <w:t>but</w:t>
      </w:r>
      <w:proofErr w:type="gramEnd"/>
      <w:r w:rsidR="00254D56" w:rsidRPr="00B02402">
        <w:rPr>
          <w:szCs w:val="28"/>
        </w:rPr>
        <w:t xml:space="preserve"> ﻿﻿My Father gives you the true </w:t>
      </w:r>
      <w:r>
        <w:rPr>
          <w:szCs w:val="28"/>
        </w:rPr>
        <w:t>bread from heaven.”</w:t>
      </w:r>
    </w:p>
    <w:p w:rsidR="00D34A82" w:rsidRDefault="00D34A82" w:rsidP="00B02402">
      <w:pPr>
        <w:ind w:left="990"/>
        <w:rPr>
          <w:szCs w:val="28"/>
        </w:rPr>
      </w:pPr>
    </w:p>
    <w:p w:rsidR="00942F07" w:rsidRPr="00D34A82" w:rsidRDefault="00E15AE0" w:rsidP="00D34A82">
      <w:pPr>
        <w:ind w:left="1260"/>
        <w:rPr>
          <w:szCs w:val="28"/>
        </w:rPr>
      </w:pPr>
      <w:r w:rsidRPr="00B02402">
        <w:rPr>
          <w:szCs w:val="28"/>
        </w:rPr>
        <w:t xml:space="preserve">My </w:t>
      </w:r>
      <w:r w:rsidRPr="00D34A82">
        <w:rPr>
          <w:szCs w:val="28"/>
        </w:rPr>
        <w:t>Father, a spirit being,</w:t>
      </w:r>
      <w:r w:rsidR="00B02402" w:rsidRPr="00D34A82">
        <w:rPr>
          <w:szCs w:val="28"/>
        </w:rPr>
        <w:t xml:space="preserve"> gave you </w:t>
      </w:r>
      <w:r w:rsidRPr="00D34A82">
        <w:rPr>
          <w:szCs w:val="28"/>
        </w:rPr>
        <w:t>that bread.</w:t>
      </w:r>
    </w:p>
    <w:p w:rsidR="00E10908" w:rsidRPr="00B02402" w:rsidRDefault="00E10908" w:rsidP="00B02402">
      <w:pPr>
        <w:ind w:left="990"/>
        <w:rPr>
          <w:szCs w:val="28"/>
        </w:rPr>
      </w:pPr>
    </w:p>
    <w:p w:rsidR="00E10908" w:rsidRPr="00C45F1B" w:rsidRDefault="0087049D" w:rsidP="00B02402">
      <w:pPr>
        <w:ind w:left="990"/>
        <w:rPr>
          <w:sz w:val="26"/>
          <w:szCs w:val="26"/>
        </w:rPr>
      </w:pPr>
      <w:r>
        <w:rPr>
          <w:sz w:val="26"/>
          <w:szCs w:val="26"/>
        </w:rPr>
        <w:t>b. I am the Bread He G</w:t>
      </w:r>
      <w:r w:rsidR="002F1BC5" w:rsidRPr="00C45F1B">
        <w:rPr>
          <w:sz w:val="26"/>
          <w:szCs w:val="26"/>
        </w:rPr>
        <w:t>ives</w:t>
      </w:r>
      <w:r w:rsidR="009B2DFD">
        <w:rPr>
          <w:sz w:val="26"/>
          <w:szCs w:val="26"/>
        </w:rPr>
        <w:t>- 6:33</w:t>
      </w:r>
    </w:p>
    <w:p w:rsidR="00B02402" w:rsidRPr="009B2DFD" w:rsidRDefault="00254D56" w:rsidP="00B02402">
      <w:pPr>
        <w:ind w:left="990"/>
        <w:rPr>
          <w:sz w:val="20"/>
          <w:szCs w:val="28"/>
        </w:rPr>
      </w:pPr>
      <w:r w:rsidRPr="009B2DFD">
        <w:rPr>
          <w:sz w:val="20"/>
          <w:szCs w:val="28"/>
          <w:vertAlign w:val="superscript"/>
        </w:rPr>
        <w:t>﻿</w:t>
      </w:r>
    </w:p>
    <w:p w:rsidR="00254D56" w:rsidRPr="00B02402" w:rsidRDefault="009B2DFD" w:rsidP="009B2DFD">
      <w:pPr>
        <w:ind w:left="1350"/>
        <w:rPr>
          <w:szCs w:val="28"/>
        </w:rPr>
      </w:pPr>
      <w:r>
        <w:rPr>
          <w:szCs w:val="28"/>
        </w:rPr>
        <w:t>“</w:t>
      </w:r>
      <w:r w:rsidR="00254D56" w:rsidRPr="00B02402">
        <w:rPr>
          <w:szCs w:val="28"/>
        </w:rPr>
        <w:t xml:space="preserve">For the bread of God is He who comes down from heaven and gives </w:t>
      </w:r>
      <w:r>
        <w:rPr>
          <w:szCs w:val="28"/>
        </w:rPr>
        <w:t>life to the world.”</w:t>
      </w:r>
    </w:p>
    <w:p w:rsidR="009B2DFD" w:rsidRDefault="009B2DFD" w:rsidP="00B02402">
      <w:pPr>
        <w:ind w:left="990"/>
        <w:rPr>
          <w:szCs w:val="28"/>
        </w:rPr>
      </w:pPr>
    </w:p>
    <w:p w:rsidR="00D47ECD" w:rsidRDefault="00813A1E" w:rsidP="009B2DFD">
      <w:pPr>
        <w:ind w:left="1260"/>
        <w:rPr>
          <w:szCs w:val="28"/>
        </w:rPr>
      </w:pPr>
      <w:r w:rsidRPr="00B02402">
        <w:rPr>
          <w:szCs w:val="28"/>
        </w:rPr>
        <w:t xml:space="preserve">That bread is </w:t>
      </w:r>
      <w:r w:rsidRPr="00D34A82">
        <w:rPr>
          <w:szCs w:val="28"/>
        </w:rPr>
        <w:t xml:space="preserve">spiritual </w:t>
      </w:r>
      <w:r w:rsidRPr="00B02402">
        <w:rPr>
          <w:szCs w:val="28"/>
        </w:rPr>
        <w:t>bread.</w:t>
      </w:r>
    </w:p>
    <w:p w:rsidR="0087049D" w:rsidRDefault="0087049D" w:rsidP="009B2DFD">
      <w:pPr>
        <w:ind w:left="1260"/>
        <w:rPr>
          <w:szCs w:val="28"/>
        </w:rPr>
      </w:pPr>
    </w:p>
    <w:p w:rsidR="00B41F7F" w:rsidRPr="0087049D" w:rsidRDefault="00B41F7F" w:rsidP="00B41F7F">
      <w:pPr>
        <w:ind w:left="1260"/>
        <w:rPr>
          <w:szCs w:val="28"/>
        </w:rPr>
      </w:pPr>
      <w:r>
        <w:rPr>
          <w:szCs w:val="28"/>
        </w:rPr>
        <w:t xml:space="preserve"> </w:t>
      </w:r>
      <w:r w:rsidR="0087049D">
        <w:rPr>
          <w:szCs w:val="28"/>
        </w:rPr>
        <w:t>“</w:t>
      </w:r>
      <w:r w:rsidR="0087049D" w:rsidRPr="0087049D">
        <w:rPr>
          <w:szCs w:val="28"/>
        </w:rPr>
        <w:t xml:space="preserve">Then they said to Him, "Lord, give us this bread always." </w:t>
      </w:r>
      <w:r w:rsidRPr="0087049D">
        <w:rPr>
          <w:szCs w:val="28"/>
        </w:rPr>
        <w:t>6:34</w:t>
      </w:r>
    </w:p>
    <w:p w:rsidR="002448C7" w:rsidRPr="00B02402" w:rsidRDefault="00D7293D" w:rsidP="00B41F7F">
      <w:pPr>
        <w:rPr>
          <w:szCs w:val="28"/>
        </w:rPr>
      </w:pPr>
      <w:r w:rsidRPr="00B02402">
        <w:rPr>
          <w:szCs w:val="28"/>
        </w:rPr>
        <w:tab/>
      </w:r>
    </w:p>
    <w:p w:rsidR="00123776" w:rsidRPr="00B02402" w:rsidRDefault="00123776" w:rsidP="00B02402">
      <w:pPr>
        <w:ind w:left="360"/>
        <w:rPr>
          <w:sz w:val="28"/>
          <w:szCs w:val="28"/>
        </w:rPr>
      </w:pPr>
      <w:r w:rsidRPr="00B02402">
        <w:rPr>
          <w:sz w:val="28"/>
          <w:szCs w:val="28"/>
        </w:rPr>
        <w:t>B.</w:t>
      </w:r>
      <w:r w:rsidR="00B46F24" w:rsidRPr="00B02402">
        <w:rPr>
          <w:sz w:val="28"/>
          <w:szCs w:val="28"/>
        </w:rPr>
        <w:t xml:space="preserve"> </w:t>
      </w:r>
      <w:r w:rsidR="00807B1B" w:rsidRPr="00B02402">
        <w:rPr>
          <w:sz w:val="28"/>
          <w:szCs w:val="28"/>
        </w:rPr>
        <w:t>His Mission Explained</w:t>
      </w:r>
      <w:r w:rsidR="00B46F24" w:rsidRPr="00B02402">
        <w:rPr>
          <w:sz w:val="28"/>
          <w:szCs w:val="28"/>
        </w:rPr>
        <w:t xml:space="preserve"> – </w:t>
      </w:r>
      <w:r w:rsidR="00C45F1B">
        <w:rPr>
          <w:sz w:val="28"/>
          <w:szCs w:val="28"/>
        </w:rPr>
        <w:t>6:</w:t>
      </w:r>
      <w:r w:rsidR="00B46F24" w:rsidRPr="00B02402">
        <w:rPr>
          <w:sz w:val="28"/>
          <w:szCs w:val="28"/>
        </w:rPr>
        <w:t>35-40</w:t>
      </w:r>
    </w:p>
    <w:p w:rsidR="00B02402" w:rsidRPr="00D348F4" w:rsidRDefault="00F02D1F" w:rsidP="00B02402">
      <w:pPr>
        <w:rPr>
          <w:sz w:val="20"/>
          <w:szCs w:val="28"/>
        </w:rPr>
      </w:pPr>
      <w:r w:rsidRPr="00B02402">
        <w:rPr>
          <w:sz w:val="28"/>
          <w:szCs w:val="28"/>
        </w:rPr>
        <w:tab/>
      </w:r>
      <w:r w:rsidRPr="00B02402">
        <w:rPr>
          <w:sz w:val="28"/>
          <w:szCs w:val="28"/>
        </w:rPr>
        <w:tab/>
      </w:r>
    </w:p>
    <w:p w:rsidR="00F55470" w:rsidRPr="00B02402" w:rsidRDefault="00F02D1F" w:rsidP="00B02402">
      <w:pPr>
        <w:ind w:left="720"/>
        <w:rPr>
          <w:sz w:val="28"/>
          <w:szCs w:val="28"/>
        </w:rPr>
      </w:pPr>
      <w:r w:rsidRPr="00B02402">
        <w:rPr>
          <w:sz w:val="28"/>
          <w:szCs w:val="28"/>
        </w:rPr>
        <w:t>1.</w:t>
      </w:r>
      <w:r w:rsidR="00F55470" w:rsidRPr="00B02402">
        <w:rPr>
          <w:sz w:val="28"/>
          <w:szCs w:val="28"/>
        </w:rPr>
        <w:t xml:space="preserve"> </w:t>
      </w:r>
      <w:r w:rsidRPr="00B02402">
        <w:rPr>
          <w:sz w:val="28"/>
          <w:szCs w:val="28"/>
        </w:rPr>
        <w:t xml:space="preserve">The </w:t>
      </w:r>
      <w:r w:rsidR="0087049D">
        <w:rPr>
          <w:sz w:val="28"/>
          <w:szCs w:val="28"/>
        </w:rPr>
        <w:t>T</w:t>
      </w:r>
      <w:r w:rsidR="00B144B4" w:rsidRPr="00B02402">
        <w:rPr>
          <w:sz w:val="28"/>
          <w:szCs w:val="28"/>
        </w:rPr>
        <w:t xml:space="preserve">rue </w:t>
      </w:r>
      <w:r w:rsidR="0087049D">
        <w:rPr>
          <w:sz w:val="28"/>
          <w:szCs w:val="28"/>
        </w:rPr>
        <w:t>Bread of L</w:t>
      </w:r>
      <w:r w:rsidR="0063343C" w:rsidRPr="00B02402">
        <w:rPr>
          <w:sz w:val="28"/>
          <w:szCs w:val="28"/>
        </w:rPr>
        <w:t xml:space="preserve">ife </w:t>
      </w:r>
      <w:r w:rsidR="00F55470" w:rsidRPr="00B02402">
        <w:rPr>
          <w:sz w:val="28"/>
          <w:szCs w:val="28"/>
        </w:rPr>
        <w:t>–</w:t>
      </w:r>
      <w:r w:rsidR="0063343C" w:rsidRPr="00B02402">
        <w:rPr>
          <w:sz w:val="28"/>
          <w:szCs w:val="28"/>
        </w:rPr>
        <w:t xml:space="preserve"> </w:t>
      </w:r>
      <w:r w:rsidR="00C45F1B">
        <w:rPr>
          <w:sz w:val="28"/>
          <w:szCs w:val="28"/>
        </w:rPr>
        <w:t>6:</w:t>
      </w:r>
      <w:r w:rsidR="00F55470" w:rsidRPr="00B02402">
        <w:rPr>
          <w:sz w:val="28"/>
          <w:szCs w:val="28"/>
        </w:rPr>
        <w:t>35-36</w:t>
      </w:r>
    </w:p>
    <w:p w:rsidR="00B02402" w:rsidRPr="00B41F7F" w:rsidRDefault="00671163" w:rsidP="00B02402">
      <w:pPr>
        <w:ind w:left="990"/>
        <w:rPr>
          <w:sz w:val="18"/>
          <w:szCs w:val="28"/>
        </w:rPr>
      </w:pPr>
      <w:r w:rsidRPr="00B41F7F">
        <w:rPr>
          <w:sz w:val="20"/>
          <w:szCs w:val="28"/>
        </w:rPr>
        <w:tab/>
      </w:r>
      <w:r w:rsidRPr="00B41F7F">
        <w:rPr>
          <w:sz w:val="20"/>
          <w:szCs w:val="28"/>
        </w:rPr>
        <w:tab/>
      </w:r>
      <w:r w:rsidRPr="00B41F7F">
        <w:rPr>
          <w:sz w:val="18"/>
          <w:szCs w:val="28"/>
        </w:rPr>
        <w:tab/>
      </w:r>
    </w:p>
    <w:p w:rsidR="00075602" w:rsidRPr="0087049D" w:rsidRDefault="00671163" w:rsidP="00B02402">
      <w:pPr>
        <w:ind w:left="990"/>
        <w:rPr>
          <w:sz w:val="26"/>
          <w:szCs w:val="26"/>
        </w:rPr>
      </w:pPr>
      <w:proofErr w:type="gramStart"/>
      <w:r w:rsidRPr="0087049D">
        <w:rPr>
          <w:sz w:val="26"/>
          <w:szCs w:val="26"/>
        </w:rPr>
        <w:t>a</w:t>
      </w:r>
      <w:proofErr w:type="gramEnd"/>
      <w:r w:rsidRPr="0087049D">
        <w:rPr>
          <w:sz w:val="26"/>
          <w:szCs w:val="26"/>
        </w:rPr>
        <w:t xml:space="preserve">. </w:t>
      </w:r>
      <w:r w:rsidR="0043235B" w:rsidRPr="0087049D">
        <w:rPr>
          <w:sz w:val="26"/>
          <w:szCs w:val="26"/>
        </w:rPr>
        <w:t>I</w:t>
      </w:r>
      <w:r w:rsidR="0087049D">
        <w:rPr>
          <w:sz w:val="26"/>
          <w:szCs w:val="26"/>
        </w:rPr>
        <w:t>ndividual A</w:t>
      </w:r>
      <w:r w:rsidR="00075602" w:rsidRPr="0087049D">
        <w:rPr>
          <w:sz w:val="26"/>
          <w:szCs w:val="26"/>
        </w:rPr>
        <w:t>cceptance</w:t>
      </w:r>
      <w:r w:rsidR="0043235B" w:rsidRPr="0087049D">
        <w:rPr>
          <w:sz w:val="26"/>
          <w:szCs w:val="26"/>
        </w:rPr>
        <w:t xml:space="preserve"> was </w:t>
      </w:r>
      <w:r w:rsidR="0087049D">
        <w:rPr>
          <w:sz w:val="26"/>
          <w:szCs w:val="26"/>
        </w:rPr>
        <w:t>R</w:t>
      </w:r>
      <w:r w:rsidR="0043235B" w:rsidRPr="0087049D">
        <w:rPr>
          <w:sz w:val="26"/>
          <w:szCs w:val="26"/>
        </w:rPr>
        <w:t>equired</w:t>
      </w:r>
      <w:r w:rsidR="00C45F1B" w:rsidRPr="0087049D">
        <w:rPr>
          <w:sz w:val="26"/>
          <w:szCs w:val="26"/>
        </w:rPr>
        <w:t xml:space="preserve"> - 6:</w:t>
      </w:r>
      <w:r w:rsidR="00131FBA" w:rsidRPr="0087049D">
        <w:rPr>
          <w:sz w:val="26"/>
          <w:szCs w:val="26"/>
        </w:rPr>
        <w:t>35</w:t>
      </w:r>
    </w:p>
    <w:p w:rsidR="00B02402" w:rsidRPr="00B02402" w:rsidRDefault="00131FBA" w:rsidP="00B02402">
      <w:pPr>
        <w:ind w:left="990"/>
        <w:rPr>
          <w:szCs w:val="28"/>
        </w:rPr>
      </w:pPr>
      <w:r w:rsidRPr="00B02402">
        <w:rPr>
          <w:szCs w:val="28"/>
        </w:rPr>
        <w:tab/>
      </w:r>
      <w:r w:rsidRPr="00B02402">
        <w:rPr>
          <w:szCs w:val="28"/>
        </w:rPr>
        <w:tab/>
      </w:r>
      <w:r w:rsidRPr="00B02402">
        <w:rPr>
          <w:szCs w:val="28"/>
        </w:rPr>
        <w:tab/>
      </w:r>
    </w:p>
    <w:p w:rsidR="00131FBA" w:rsidRDefault="0087049D" w:rsidP="0038782D">
      <w:pPr>
        <w:ind w:left="1350"/>
        <w:jc w:val="both"/>
        <w:rPr>
          <w:szCs w:val="28"/>
        </w:rPr>
      </w:pPr>
      <w:r>
        <w:rPr>
          <w:szCs w:val="28"/>
        </w:rPr>
        <w:lastRenderedPageBreak/>
        <w:t>“</w:t>
      </w:r>
      <w:r w:rsidR="00131FBA" w:rsidRPr="00B02402">
        <w:rPr>
          <w:szCs w:val="28"/>
        </w:rPr>
        <w:t xml:space="preserve">And Jesus said to them, ﻿﻿“I am the bread of life. ﻿﻿He who comes to </w:t>
      </w:r>
      <w:proofErr w:type="gramStart"/>
      <w:r w:rsidR="00131FBA" w:rsidRPr="00B02402">
        <w:rPr>
          <w:szCs w:val="28"/>
        </w:rPr>
        <w:t>Me</w:t>
      </w:r>
      <w:proofErr w:type="gramEnd"/>
      <w:r w:rsidR="00131FBA" w:rsidRPr="00B02402">
        <w:rPr>
          <w:szCs w:val="28"/>
        </w:rPr>
        <w:t xml:space="preserve"> shall never hunger, and he who believes in </w:t>
      </w:r>
      <w:r>
        <w:rPr>
          <w:szCs w:val="28"/>
        </w:rPr>
        <w:t>Me shall never ﻿﻿thirst.”</w:t>
      </w:r>
    </w:p>
    <w:p w:rsidR="0087049D" w:rsidRPr="0038782D" w:rsidRDefault="0087049D" w:rsidP="00B41F7F">
      <w:pPr>
        <w:ind w:left="1260"/>
        <w:rPr>
          <w:sz w:val="22"/>
          <w:szCs w:val="28"/>
        </w:rPr>
      </w:pPr>
    </w:p>
    <w:p w:rsidR="00235DF8" w:rsidRPr="00B02402" w:rsidRDefault="00B41F7F" w:rsidP="0038782D">
      <w:pPr>
        <w:ind w:left="1260"/>
        <w:jc w:val="both"/>
        <w:rPr>
          <w:szCs w:val="28"/>
        </w:rPr>
      </w:pPr>
      <w:r>
        <w:rPr>
          <w:szCs w:val="28"/>
        </w:rPr>
        <w:t>This is the f</w:t>
      </w:r>
      <w:r w:rsidR="00754562" w:rsidRPr="00B41F7F">
        <w:rPr>
          <w:szCs w:val="28"/>
        </w:rPr>
        <w:t>irst</w:t>
      </w:r>
      <w:r>
        <w:rPr>
          <w:szCs w:val="28"/>
        </w:rPr>
        <w:t>,</w:t>
      </w:r>
      <w:r w:rsidR="00754562" w:rsidRPr="00B41F7F">
        <w:rPr>
          <w:szCs w:val="28"/>
        </w:rPr>
        <w:t xml:space="preserve"> </w:t>
      </w:r>
      <w:r w:rsidR="002D6B88" w:rsidRPr="00B02402">
        <w:rPr>
          <w:szCs w:val="28"/>
        </w:rPr>
        <w:t>“I am”</w:t>
      </w:r>
      <w:r w:rsidR="00CA60B4" w:rsidRPr="00B02402">
        <w:rPr>
          <w:szCs w:val="28"/>
        </w:rPr>
        <w:t xml:space="preserve"> </w:t>
      </w:r>
      <w:r>
        <w:rPr>
          <w:szCs w:val="28"/>
        </w:rPr>
        <w:t>– “</w:t>
      </w:r>
      <w:r w:rsidR="00CA60B4" w:rsidRPr="00B02402">
        <w:rPr>
          <w:szCs w:val="28"/>
        </w:rPr>
        <w:t>The bread of life</w:t>
      </w:r>
      <w:r>
        <w:rPr>
          <w:szCs w:val="28"/>
        </w:rPr>
        <w:t xml:space="preserve">” </w:t>
      </w:r>
      <w:r w:rsidR="00B33928" w:rsidRPr="00B02402">
        <w:rPr>
          <w:szCs w:val="28"/>
        </w:rPr>
        <w:t>(</w:t>
      </w:r>
      <w:r>
        <w:rPr>
          <w:szCs w:val="28"/>
        </w:rPr>
        <w:t xml:space="preserve">Other “I am” - </w:t>
      </w:r>
      <w:r w:rsidR="00241B12" w:rsidRPr="00B02402">
        <w:rPr>
          <w:szCs w:val="28"/>
        </w:rPr>
        <w:t>8:12; 10:7, 9,</w:t>
      </w:r>
      <w:r w:rsidR="00B33928" w:rsidRPr="00B02402">
        <w:rPr>
          <w:szCs w:val="28"/>
        </w:rPr>
        <w:t xml:space="preserve"> /</w:t>
      </w:r>
      <w:r w:rsidR="00241B12" w:rsidRPr="00B02402">
        <w:rPr>
          <w:szCs w:val="28"/>
        </w:rPr>
        <w:t xml:space="preserve"> 11, 14; 11:25; 14:6; 15:1, 5)</w:t>
      </w:r>
    </w:p>
    <w:p w:rsidR="0038782D" w:rsidRPr="0038782D" w:rsidRDefault="0038782D" w:rsidP="0038782D">
      <w:pPr>
        <w:ind w:left="1260"/>
        <w:jc w:val="both"/>
        <w:rPr>
          <w:sz w:val="22"/>
          <w:szCs w:val="28"/>
        </w:rPr>
      </w:pPr>
    </w:p>
    <w:p w:rsidR="00AB18AC" w:rsidRPr="00B02402" w:rsidRDefault="00676524" w:rsidP="0038782D">
      <w:pPr>
        <w:ind w:left="1260"/>
        <w:jc w:val="both"/>
        <w:rPr>
          <w:szCs w:val="28"/>
        </w:rPr>
      </w:pPr>
      <w:r w:rsidRPr="00B02402">
        <w:rPr>
          <w:szCs w:val="28"/>
        </w:rPr>
        <w:t>The true bread is a person, Jesus</w:t>
      </w:r>
      <w:r w:rsidR="00DF4FFB" w:rsidRPr="00B02402">
        <w:rPr>
          <w:szCs w:val="28"/>
        </w:rPr>
        <w:t>.</w:t>
      </w:r>
      <w:r w:rsidR="0087049D">
        <w:rPr>
          <w:szCs w:val="28"/>
        </w:rPr>
        <w:t xml:space="preserve"> </w:t>
      </w:r>
      <w:r w:rsidR="00525FAF" w:rsidRPr="00B02402">
        <w:rPr>
          <w:szCs w:val="28"/>
        </w:rPr>
        <w:t>He is the bread that supplies life.</w:t>
      </w:r>
      <w:r w:rsidR="0087049D">
        <w:rPr>
          <w:szCs w:val="28"/>
        </w:rPr>
        <w:t xml:space="preserve"> </w:t>
      </w:r>
      <w:r w:rsidR="001E16D1" w:rsidRPr="00B02402">
        <w:rPr>
          <w:szCs w:val="28"/>
        </w:rPr>
        <w:t>Jesus is spiritual bread that satisfies spiritual hunger</w:t>
      </w:r>
      <w:r w:rsidR="00AB18AC" w:rsidRPr="00B02402">
        <w:rPr>
          <w:szCs w:val="28"/>
        </w:rPr>
        <w:t>.</w:t>
      </w:r>
      <w:r w:rsidR="0087049D">
        <w:rPr>
          <w:szCs w:val="28"/>
        </w:rPr>
        <w:t xml:space="preserve"> </w:t>
      </w:r>
      <w:r w:rsidR="00AB18AC" w:rsidRPr="00B02402">
        <w:rPr>
          <w:szCs w:val="28"/>
        </w:rPr>
        <w:t>Jesus is the spiritual drink that satisfies spiritual thirst.</w:t>
      </w:r>
    </w:p>
    <w:p w:rsidR="00311CCF" w:rsidRPr="0038782D" w:rsidRDefault="00311CCF" w:rsidP="0038782D">
      <w:pPr>
        <w:ind w:left="1260"/>
        <w:rPr>
          <w:sz w:val="22"/>
          <w:szCs w:val="28"/>
        </w:rPr>
      </w:pPr>
    </w:p>
    <w:p w:rsidR="00BF71C9" w:rsidRPr="00B02402" w:rsidRDefault="00D4115C" w:rsidP="0038782D">
      <w:pPr>
        <w:ind w:left="1260"/>
        <w:rPr>
          <w:szCs w:val="28"/>
        </w:rPr>
      </w:pPr>
      <w:r w:rsidRPr="00B02402">
        <w:rPr>
          <w:szCs w:val="28"/>
        </w:rPr>
        <w:t>“</w:t>
      </w:r>
      <w:r w:rsidR="00311CCF" w:rsidRPr="00B02402">
        <w:rPr>
          <w:szCs w:val="28"/>
        </w:rPr>
        <w:t>E</w:t>
      </w:r>
      <w:r w:rsidRPr="00B02402">
        <w:rPr>
          <w:szCs w:val="28"/>
        </w:rPr>
        <w:t>ati</w:t>
      </w:r>
      <w:r w:rsidR="00B02402">
        <w:rPr>
          <w:szCs w:val="28"/>
        </w:rPr>
        <w:t xml:space="preserve">ng” and “drinking” become </w:t>
      </w:r>
      <w:r w:rsidR="0087049D">
        <w:rPr>
          <w:szCs w:val="28"/>
        </w:rPr>
        <w:t>synonyms for believing.</w:t>
      </w:r>
    </w:p>
    <w:p w:rsidR="00075602" w:rsidRPr="00B02402" w:rsidRDefault="00075602" w:rsidP="00B02402">
      <w:pPr>
        <w:ind w:left="990"/>
        <w:rPr>
          <w:szCs w:val="28"/>
        </w:rPr>
      </w:pPr>
    </w:p>
    <w:p w:rsidR="00671163" w:rsidRPr="00B02402" w:rsidRDefault="00075602" w:rsidP="00B02402">
      <w:pPr>
        <w:ind w:left="990"/>
        <w:rPr>
          <w:szCs w:val="28"/>
        </w:rPr>
      </w:pPr>
      <w:proofErr w:type="gramStart"/>
      <w:r w:rsidRPr="00B02402">
        <w:rPr>
          <w:szCs w:val="28"/>
        </w:rPr>
        <w:t>b</w:t>
      </w:r>
      <w:proofErr w:type="gramEnd"/>
      <w:r w:rsidRPr="00B02402">
        <w:rPr>
          <w:szCs w:val="28"/>
        </w:rPr>
        <w:t xml:space="preserve">. </w:t>
      </w:r>
      <w:r w:rsidR="0087049D">
        <w:rPr>
          <w:szCs w:val="28"/>
        </w:rPr>
        <w:t>Individual A</w:t>
      </w:r>
      <w:r w:rsidR="00D5362A" w:rsidRPr="00B02402">
        <w:rPr>
          <w:szCs w:val="28"/>
        </w:rPr>
        <w:t>cceptance</w:t>
      </w:r>
      <w:r w:rsidR="00671163" w:rsidRPr="00B02402">
        <w:rPr>
          <w:szCs w:val="28"/>
        </w:rPr>
        <w:t xml:space="preserve"> </w:t>
      </w:r>
      <w:r w:rsidR="00D5362A" w:rsidRPr="00B02402">
        <w:rPr>
          <w:szCs w:val="28"/>
        </w:rPr>
        <w:t>w</w:t>
      </w:r>
      <w:r w:rsidR="00D5362A" w:rsidRPr="00C45F1B">
        <w:rPr>
          <w:szCs w:val="28"/>
        </w:rPr>
        <w:t xml:space="preserve">as </w:t>
      </w:r>
      <w:r w:rsidR="0087049D">
        <w:rPr>
          <w:szCs w:val="28"/>
        </w:rPr>
        <w:t>L</w:t>
      </w:r>
      <w:r w:rsidR="00D5362A" w:rsidRPr="00C45F1B">
        <w:rPr>
          <w:szCs w:val="28"/>
        </w:rPr>
        <w:t xml:space="preserve">acking </w:t>
      </w:r>
      <w:r w:rsidR="00C45F1B">
        <w:rPr>
          <w:szCs w:val="28"/>
        </w:rPr>
        <w:t>– 6:</w:t>
      </w:r>
      <w:r w:rsidR="00D5362A" w:rsidRPr="00B02402">
        <w:rPr>
          <w:szCs w:val="28"/>
        </w:rPr>
        <w:t>36</w:t>
      </w:r>
    </w:p>
    <w:p w:rsidR="00B02402" w:rsidRPr="0087049D" w:rsidRDefault="00F55470" w:rsidP="00B02402">
      <w:pPr>
        <w:ind w:left="990"/>
        <w:rPr>
          <w:sz w:val="20"/>
          <w:szCs w:val="28"/>
        </w:rPr>
      </w:pPr>
      <w:r w:rsidRPr="0087049D">
        <w:rPr>
          <w:sz w:val="20"/>
          <w:szCs w:val="28"/>
        </w:rPr>
        <w:tab/>
      </w:r>
      <w:r w:rsidRPr="0087049D">
        <w:rPr>
          <w:sz w:val="20"/>
          <w:szCs w:val="28"/>
        </w:rPr>
        <w:tab/>
      </w:r>
      <w:r w:rsidR="006143FB" w:rsidRPr="0087049D">
        <w:rPr>
          <w:sz w:val="20"/>
          <w:szCs w:val="28"/>
        </w:rPr>
        <w:tab/>
      </w:r>
    </w:p>
    <w:p w:rsidR="00D5362A" w:rsidRPr="00B02402" w:rsidRDefault="00D5362A" w:rsidP="0087049D">
      <w:pPr>
        <w:ind w:left="1350"/>
        <w:rPr>
          <w:szCs w:val="28"/>
        </w:rPr>
      </w:pPr>
      <w:r w:rsidRPr="00B02402">
        <w:rPr>
          <w:szCs w:val="28"/>
        </w:rPr>
        <w:t>﻿</w:t>
      </w:r>
      <w:r w:rsidR="0087049D">
        <w:rPr>
          <w:szCs w:val="28"/>
        </w:rPr>
        <w:t>“</w:t>
      </w:r>
      <w:r w:rsidRPr="00B02402">
        <w:rPr>
          <w:szCs w:val="28"/>
        </w:rPr>
        <w:t xml:space="preserve">But I said to you that you have seen </w:t>
      </w:r>
      <w:proofErr w:type="gramStart"/>
      <w:r w:rsidRPr="00B02402">
        <w:rPr>
          <w:szCs w:val="28"/>
        </w:rPr>
        <w:t>Me</w:t>
      </w:r>
      <w:proofErr w:type="gramEnd"/>
      <w:r w:rsidRPr="00B02402">
        <w:rPr>
          <w:szCs w:val="28"/>
        </w:rPr>
        <w:t xml:space="preserve"> </w:t>
      </w:r>
      <w:r w:rsidR="0087049D">
        <w:rPr>
          <w:szCs w:val="28"/>
        </w:rPr>
        <w:t>and yet ﻿﻿do not believe.”</w:t>
      </w:r>
    </w:p>
    <w:p w:rsidR="0087049D" w:rsidRPr="0038782D" w:rsidRDefault="0087049D" w:rsidP="00B02402">
      <w:pPr>
        <w:ind w:left="1260"/>
        <w:rPr>
          <w:sz w:val="22"/>
          <w:szCs w:val="28"/>
        </w:rPr>
      </w:pPr>
    </w:p>
    <w:p w:rsidR="00901D17" w:rsidRPr="00B02402" w:rsidRDefault="00DA14AF" w:rsidP="0087049D">
      <w:pPr>
        <w:ind w:left="1260"/>
        <w:jc w:val="both"/>
        <w:rPr>
          <w:szCs w:val="28"/>
        </w:rPr>
      </w:pPr>
      <w:r w:rsidRPr="00B02402">
        <w:rPr>
          <w:szCs w:val="28"/>
        </w:rPr>
        <w:t>They had seen</w:t>
      </w:r>
      <w:r w:rsidR="00B02402">
        <w:rPr>
          <w:szCs w:val="28"/>
        </w:rPr>
        <w:t xml:space="preserve"> Him with physical eyes but </w:t>
      </w:r>
      <w:r w:rsidRPr="00B02402">
        <w:rPr>
          <w:szCs w:val="28"/>
        </w:rPr>
        <w:t>did not believe Him.</w:t>
      </w:r>
      <w:r w:rsidR="0087049D">
        <w:rPr>
          <w:szCs w:val="28"/>
        </w:rPr>
        <w:t xml:space="preserve"> </w:t>
      </w:r>
      <w:r w:rsidR="00901D17" w:rsidRPr="00B02402">
        <w:rPr>
          <w:szCs w:val="28"/>
        </w:rPr>
        <w:t>Our order is “seeing is believing”</w:t>
      </w:r>
      <w:r w:rsidR="0087049D">
        <w:rPr>
          <w:szCs w:val="28"/>
        </w:rPr>
        <w:t xml:space="preserve"> </w:t>
      </w:r>
      <w:r w:rsidR="00901D17" w:rsidRPr="00B02402">
        <w:rPr>
          <w:szCs w:val="28"/>
        </w:rPr>
        <w:t>God’s order is “believing is seeing”</w:t>
      </w:r>
    </w:p>
    <w:p w:rsidR="00DF4FFB" w:rsidRPr="0038782D" w:rsidRDefault="00DF4FFB" w:rsidP="00B02402">
      <w:pPr>
        <w:ind w:left="1260"/>
        <w:rPr>
          <w:sz w:val="22"/>
          <w:szCs w:val="28"/>
        </w:rPr>
      </w:pPr>
    </w:p>
    <w:p w:rsidR="00B02402" w:rsidRDefault="0087049D" w:rsidP="00B02402">
      <w:pPr>
        <w:ind w:left="1260"/>
        <w:rPr>
          <w:szCs w:val="28"/>
        </w:rPr>
      </w:pPr>
      <w:r>
        <w:rPr>
          <w:szCs w:val="28"/>
        </w:rPr>
        <w:t>I Corinthians 2:</w:t>
      </w:r>
      <w:r w:rsidR="00696E2C" w:rsidRPr="00B02402">
        <w:rPr>
          <w:szCs w:val="28"/>
        </w:rPr>
        <w:t>14﻿</w:t>
      </w:r>
    </w:p>
    <w:p w:rsidR="006E5663" w:rsidRPr="00B02402" w:rsidRDefault="0087049D" w:rsidP="0087049D">
      <w:pPr>
        <w:ind w:left="1350"/>
        <w:rPr>
          <w:szCs w:val="28"/>
        </w:rPr>
      </w:pPr>
      <w:r>
        <w:rPr>
          <w:szCs w:val="28"/>
        </w:rPr>
        <w:t>“</w:t>
      </w:r>
      <w:r w:rsidR="00696E2C" w:rsidRPr="00B02402">
        <w:rPr>
          <w:szCs w:val="28"/>
        </w:rPr>
        <w:t xml:space="preserve">But the natural man does not receive the things of the Spirit of God, for they are foolishness to him; nor can he know </w:t>
      </w:r>
      <w:r w:rsidR="00696E2C" w:rsidRPr="00B02402">
        <w:rPr>
          <w:i/>
          <w:iCs/>
          <w:szCs w:val="28"/>
        </w:rPr>
        <w:t>them,</w:t>
      </w:r>
      <w:r w:rsidR="00B02402">
        <w:rPr>
          <w:szCs w:val="28"/>
        </w:rPr>
        <w:t xml:space="preserve"> because they are </w:t>
      </w:r>
      <w:r w:rsidR="00696E2C" w:rsidRPr="00B02402">
        <w:rPr>
          <w:szCs w:val="28"/>
        </w:rPr>
        <w:t>spiritually discerned.</w:t>
      </w:r>
      <w:r>
        <w:rPr>
          <w:szCs w:val="28"/>
        </w:rPr>
        <w:t>”</w:t>
      </w:r>
    </w:p>
    <w:p w:rsidR="00E41FF5" w:rsidRPr="00B02402" w:rsidRDefault="00E41FF5" w:rsidP="00B02402">
      <w:pPr>
        <w:ind w:left="1260"/>
        <w:rPr>
          <w:szCs w:val="28"/>
        </w:rPr>
      </w:pPr>
    </w:p>
    <w:p w:rsidR="00F55470" w:rsidRPr="00B02402" w:rsidRDefault="006E5663" w:rsidP="0087049D">
      <w:pPr>
        <w:ind w:left="1260"/>
        <w:jc w:val="both"/>
        <w:rPr>
          <w:szCs w:val="28"/>
        </w:rPr>
      </w:pPr>
      <w:r w:rsidRPr="00B02402">
        <w:rPr>
          <w:szCs w:val="28"/>
        </w:rPr>
        <w:t>They did not believe</w:t>
      </w:r>
      <w:r w:rsidR="00696E2C" w:rsidRPr="00B02402">
        <w:rPr>
          <w:szCs w:val="28"/>
        </w:rPr>
        <w:t xml:space="preserve"> </w:t>
      </w:r>
      <w:r w:rsidR="000A205E" w:rsidRPr="00B02402">
        <w:rPr>
          <w:szCs w:val="28"/>
        </w:rPr>
        <w:t>so they did not discern the spiritual meaning of the truth</w:t>
      </w:r>
      <w:r w:rsidR="00394EE8" w:rsidRPr="00B02402">
        <w:rPr>
          <w:szCs w:val="28"/>
        </w:rPr>
        <w:t>s</w:t>
      </w:r>
      <w:r w:rsidR="000A205E" w:rsidRPr="00B02402">
        <w:rPr>
          <w:szCs w:val="28"/>
        </w:rPr>
        <w:t xml:space="preserve"> that Jesus taught</w:t>
      </w:r>
      <w:r w:rsidR="00394EE8" w:rsidRPr="00B02402">
        <w:rPr>
          <w:szCs w:val="28"/>
        </w:rPr>
        <w:t>.</w:t>
      </w:r>
    </w:p>
    <w:p w:rsidR="00B02402" w:rsidRDefault="00F55470" w:rsidP="00B02402">
      <w:pPr>
        <w:rPr>
          <w:sz w:val="28"/>
          <w:szCs w:val="28"/>
        </w:rPr>
      </w:pPr>
      <w:r w:rsidRPr="00B02402">
        <w:rPr>
          <w:sz w:val="28"/>
          <w:szCs w:val="28"/>
        </w:rPr>
        <w:tab/>
      </w:r>
      <w:r w:rsidRPr="00B02402">
        <w:rPr>
          <w:sz w:val="28"/>
          <w:szCs w:val="28"/>
        </w:rPr>
        <w:tab/>
      </w:r>
    </w:p>
    <w:p w:rsidR="0077540B" w:rsidRPr="00B02402" w:rsidRDefault="00F55470" w:rsidP="00B02402">
      <w:pPr>
        <w:ind w:left="720"/>
        <w:rPr>
          <w:sz w:val="28"/>
          <w:szCs w:val="28"/>
        </w:rPr>
      </w:pPr>
      <w:r w:rsidRPr="00B02402">
        <w:rPr>
          <w:sz w:val="28"/>
          <w:szCs w:val="28"/>
        </w:rPr>
        <w:t xml:space="preserve">2. The </w:t>
      </w:r>
      <w:r w:rsidR="0087049D">
        <w:rPr>
          <w:sz w:val="28"/>
          <w:szCs w:val="28"/>
        </w:rPr>
        <w:t>B</w:t>
      </w:r>
      <w:r w:rsidRPr="00B02402">
        <w:rPr>
          <w:sz w:val="28"/>
          <w:szCs w:val="28"/>
        </w:rPr>
        <w:t xml:space="preserve">asis of </w:t>
      </w:r>
      <w:r w:rsidR="0087049D">
        <w:rPr>
          <w:sz w:val="28"/>
          <w:szCs w:val="28"/>
        </w:rPr>
        <w:t>L</w:t>
      </w:r>
      <w:r w:rsidRPr="00B02402">
        <w:rPr>
          <w:sz w:val="28"/>
          <w:szCs w:val="28"/>
        </w:rPr>
        <w:t>ife</w:t>
      </w:r>
      <w:r w:rsidR="0077540B" w:rsidRPr="00B02402">
        <w:rPr>
          <w:sz w:val="28"/>
          <w:szCs w:val="28"/>
        </w:rPr>
        <w:t xml:space="preserve"> – </w:t>
      </w:r>
      <w:r w:rsidR="00C45F1B">
        <w:rPr>
          <w:sz w:val="28"/>
          <w:szCs w:val="28"/>
        </w:rPr>
        <w:t>6:</w:t>
      </w:r>
      <w:r w:rsidR="0077540B" w:rsidRPr="00B02402">
        <w:rPr>
          <w:sz w:val="28"/>
          <w:szCs w:val="28"/>
        </w:rPr>
        <w:t>37-40</w:t>
      </w:r>
    </w:p>
    <w:p w:rsidR="0043607E" w:rsidRPr="0087049D" w:rsidRDefault="00714967" w:rsidP="00B02402">
      <w:pPr>
        <w:rPr>
          <w:sz w:val="14"/>
          <w:szCs w:val="28"/>
        </w:rPr>
      </w:pPr>
      <w:r w:rsidRPr="0087049D">
        <w:rPr>
          <w:sz w:val="20"/>
          <w:szCs w:val="28"/>
        </w:rPr>
        <w:tab/>
      </w:r>
      <w:r w:rsidRPr="0087049D">
        <w:rPr>
          <w:sz w:val="20"/>
          <w:szCs w:val="28"/>
        </w:rPr>
        <w:tab/>
      </w:r>
      <w:r w:rsidRPr="0087049D">
        <w:rPr>
          <w:sz w:val="20"/>
          <w:szCs w:val="28"/>
        </w:rPr>
        <w:tab/>
      </w:r>
    </w:p>
    <w:p w:rsidR="009A1E3A" w:rsidRPr="00D348F4" w:rsidRDefault="00AB7CBC" w:rsidP="0043607E">
      <w:pPr>
        <w:ind w:left="990"/>
        <w:rPr>
          <w:sz w:val="26"/>
          <w:szCs w:val="26"/>
        </w:rPr>
      </w:pPr>
      <w:r w:rsidRPr="00D348F4">
        <w:rPr>
          <w:sz w:val="26"/>
          <w:szCs w:val="26"/>
        </w:rPr>
        <w:t xml:space="preserve">a. Sovereignty – </w:t>
      </w:r>
      <w:r w:rsidR="00C45F1B" w:rsidRPr="00D348F4">
        <w:rPr>
          <w:sz w:val="26"/>
          <w:szCs w:val="26"/>
        </w:rPr>
        <w:t>6:</w:t>
      </w:r>
      <w:r w:rsidRPr="00D348F4">
        <w:rPr>
          <w:sz w:val="26"/>
          <w:szCs w:val="26"/>
        </w:rPr>
        <w:t>37</w:t>
      </w:r>
      <w:r w:rsidR="009A1E3A" w:rsidRPr="00D348F4">
        <w:rPr>
          <w:sz w:val="26"/>
          <w:szCs w:val="26"/>
          <w:vertAlign w:val="superscript"/>
        </w:rPr>
        <w:t>﻿</w:t>
      </w:r>
    </w:p>
    <w:p w:rsidR="0043607E" w:rsidRPr="0087049D" w:rsidRDefault="00D94708" w:rsidP="0043607E">
      <w:pPr>
        <w:ind w:left="1260"/>
        <w:rPr>
          <w:sz w:val="20"/>
          <w:szCs w:val="28"/>
        </w:rPr>
      </w:pPr>
      <w:r w:rsidRPr="0087049D">
        <w:rPr>
          <w:sz w:val="20"/>
          <w:szCs w:val="28"/>
        </w:rPr>
        <w:tab/>
      </w:r>
      <w:r w:rsidRPr="0087049D">
        <w:rPr>
          <w:sz w:val="20"/>
          <w:szCs w:val="28"/>
        </w:rPr>
        <w:tab/>
      </w:r>
      <w:r w:rsidRPr="0087049D">
        <w:rPr>
          <w:sz w:val="20"/>
          <w:szCs w:val="28"/>
        </w:rPr>
        <w:tab/>
      </w:r>
    </w:p>
    <w:p w:rsidR="009A1E3A" w:rsidRDefault="0087049D" w:rsidP="0087049D">
      <w:pPr>
        <w:ind w:left="1260"/>
        <w:jc w:val="both"/>
        <w:rPr>
          <w:szCs w:val="28"/>
        </w:rPr>
      </w:pPr>
      <w:r>
        <w:rPr>
          <w:szCs w:val="28"/>
        </w:rPr>
        <w:t>“</w:t>
      </w:r>
      <w:r w:rsidR="009A1E3A" w:rsidRPr="0043607E">
        <w:rPr>
          <w:szCs w:val="28"/>
        </w:rPr>
        <w:t xml:space="preserve">All that the Father gives </w:t>
      </w:r>
      <w:proofErr w:type="gramStart"/>
      <w:r w:rsidR="009A1E3A" w:rsidRPr="0043607E">
        <w:rPr>
          <w:szCs w:val="28"/>
        </w:rPr>
        <w:t>Me</w:t>
      </w:r>
      <w:proofErr w:type="gramEnd"/>
      <w:r w:rsidR="009A1E3A" w:rsidRPr="0043607E">
        <w:rPr>
          <w:szCs w:val="28"/>
        </w:rPr>
        <w:t xml:space="preserve"> will come to Me, and ﻿﻿the one who comes to Me I will ﻿﻿by no means</w:t>
      </w:r>
      <w:r>
        <w:rPr>
          <w:szCs w:val="28"/>
        </w:rPr>
        <w:t xml:space="preserve"> cast out.”</w:t>
      </w:r>
    </w:p>
    <w:p w:rsidR="0087049D" w:rsidRPr="00B41F7F" w:rsidRDefault="0087049D" w:rsidP="0043607E">
      <w:pPr>
        <w:ind w:left="1260"/>
        <w:rPr>
          <w:sz w:val="20"/>
          <w:szCs w:val="28"/>
        </w:rPr>
      </w:pPr>
    </w:p>
    <w:p w:rsidR="00B75A06" w:rsidRPr="0043607E" w:rsidRDefault="00FB0B42" w:rsidP="0043607E">
      <w:pPr>
        <w:ind w:left="1260"/>
        <w:rPr>
          <w:szCs w:val="28"/>
        </w:rPr>
      </w:pPr>
      <w:r w:rsidRPr="0043607E">
        <w:rPr>
          <w:szCs w:val="28"/>
        </w:rPr>
        <w:t>“</w:t>
      </w:r>
      <w:proofErr w:type="gramStart"/>
      <w:r w:rsidRPr="0043607E">
        <w:rPr>
          <w:szCs w:val="28"/>
        </w:rPr>
        <w:t>by</w:t>
      </w:r>
      <w:proofErr w:type="gramEnd"/>
      <w:r w:rsidRPr="0043607E">
        <w:rPr>
          <w:szCs w:val="28"/>
        </w:rPr>
        <w:t xml:space="preserve"> no means” translates two little words, </w:t>
      </w:r>
      <w:r w:rsidR="0087049D">
        <w:rPr>
          <w:szCs w:val="28"/>
        </w:rPr>
        <w:t>“</w:t>
      </w:r>
      <w:r w:rsidRPr="0087049D">
        <w:rPr>
          <w:rFonts w:ascii="Gentium" w:hAnsi="Gentium"/>
          <w:szCs w:val="28"/>
          <w:lang w:val="el-GR"/>
        </w:rPr>
        <w:t>οὐ</w:t>
      </w:r>
      <w:r w:rsidRPr="0087049D">
        <w:rPr>
          <w:rFonts w:ascii="Gentium" w:hAnsi="Gentium"/>
          <w:szCs w:val="28"/>
        </w:rPr>
        <w:t xml:space="preserve"> </w:t>
      </w:r>
      <w:r w:rsidRPr="0087049D">
        <w:rPr>
          <w:rFonts w:ascii="Gentium" w:hAnsi="Gentium"/>
          <w:szCs w:val="28"/>
          <w:lang w:val="el-GR"/>
        </w:rPr>
        <w:t>μὴ</w:t>
      </w:r>
      <w:r w:rsidR="0087049D" w:rsidRPr="0087049D">
        <w:rPr>
          <w:rFonts w:ascii="Gentium" w:hAnsi="Gentium"/>
          <w:szCs w:val="28"/>
        </w:rPr>
        <w:t>”</w:t>
      </w:r>
      <w:r w:rsidR="00020534" w:rsidRPr="0087049D">
        <w:rPr>
          <w:rFonts w:ascii="Gentium" w:hAnsi="Gentium"/>
          <w:szCs w:val="28"/>
        </w:rPr>
        <w:t xml:space="preserve"> a double negative.</w:t>
      </w:r>
    </w:p>
    <w:p w:rsidR="00FB0B42" w:rsidRPr="0038782D" w:rsidRDefault="006E26C2" w:rsidP="0043607E">
      <w:pPr>
        <w:ind w:left="1260"/>
        <w:rPr>
          <w:sz w:val="22"/>
          <w:szCs w:val="28"/>
        </w:rPr>
      </w:pPr>
      <w:r w:rsidRPr="0038782D">
        <w:rPr>
          <w:sz w:val="22"/>
          <w:szCs w:val="28"/>
        </w:rPr>
        <w:tab/>
      </w:r>
      <w:r w:rsidRPr="0038782D">
        <w:rPr>
          <w:sz w:val="22"/>
          <w:szCs w:val="28"/>
        </w:rPr>
        <w:tab/>
      </w:r>
      <w:r w:rsidRPr="0038782D">
        <w:rPr>
          <w:sz w:val="22"/>
          <w:szCs w:val="28"/>
        </w:rPr>
        <w:tab/>
      </w:r>
    </w:p>
    <w:p w:rsidR="0043607E" w:rsidRPr="0043607E" w:rsidRDefault="006E26C2" w:rsidP="0038782D">
      <w:pPr>
        <w:ind w:left="1260"/>
        <w:jc w:val="both"/>
        <w:rPr>
          <w:szCs w:val="28"/>
        </w:rPr>
      </w:pPr>
      <w:r w:rsidRPr="0043607E">
        <w:rPr>
          <w:szCs w:val="28"/>
        </w:rPr>
        <w:t>No one ever comes to Jesus apart from the wo</w:t>
      </w:r>
      <w:r w:rsidR="00975919" w:rsidRPr="0043607E">
        <w:rPr>
          <w:szCs w:val="28"/>
        </w:rPr>
        <w:t>o</w:t>
      </w:r>
      <w:r w:rsidRPr="0043607E">
        <w:rPr>
          <w:szCs w:val="28"/>
        </w:rPr>
        <w:t xml:space="preserve">ing </w:t>
      </w:r>
      <w:r w:rsidR="00975919" w:rsidRPr="0043607E">
        <w:rPr>
          <w:szCs w:val="28"/>
        </w:rPr>
        <w:t>and winning</w:t>
      </w:r>
      <w:r w:rsidR="0043607E" w:rsidRPr="0043607E">
        <w:rPr>
          <w:szCs w:val="28"/>
        </w:rPr>
        <w:t xml:space="preserve"> of God through the </w:t>
      </w:r>
      <w:r w:rsidR="00975919" w:rsidRPr="0043607E">
        <w:rPr>
          <w:szCs w:val="28"/>
        </w:rPr>
        <w:t>Word and Spirit</w:t>
      </w:r>
      <w:r w:rsidR="005A7B18" w:rsidRPr="0043607E">
        <w:rPr>
          <w:szCs w:val="28"/>
        </w:rPr>
        <w:t>.</w:t>
      </w:r>
      <w:r w:rsidR="0087049D">
        <w:rPr>
          <w:szCs w:val="28"/>
        </w:rPr>
        <w:t xml:space="preserve"> </w:t>
      </w:r>
      <w:r w:rsidR="00BD7B62" w:rsidRPr="0043607E">
        <w:rPr>
          <w:szCs w:val="28"/>
        </w:rPr>
        <w:t>No one can c</w:t>
      </w:r>
      <w:r w:rsidR="0043607E">
        <w:rPr>
          <w:szCs w:val="28"/>
        </w:rPr>
        <w:t xml:space="preserve">ome to faith apart from the </w:t>
      </w:r>
      <w:r w:rsidR="00BD7B62" w:rsidRPr="0043607E">
        <w:rPr>
          <w:szCs w:val="28"/>
        </w:rPr>
        <w:t>Word of God.</w:t>
      </w:r>
      <w:r w:rsidR="0087049D">
        <w:rPr>
          <w:szCs w:val="28"/>
        </w:rPr>
        <w:t xml:space="preserve"> “</w:t>
      </w:r>
      <w:r w:rsidR="00283F5B" w:rsidRPr="0043607E">
        <w:rPr>
          <w:szCs w:val="28"/>
        </w:rPr>
        <w:t xml:space="preserve">Faith comes by hearing and hearing </w:t>
      </w:r>
      <w:r w:rsidR="005F559F" w:rsidRPr="0043607E">
        <w:rPr>
          <w:szCs w:val="28"/>
        </w:rPr>
        <w:t>b</w:t>
      </w:r>
      <w:r w:rsidR="00283F5B" w:rsidRPr="0043607E">
        <w:rPr>
          <w:szCs w:val="28"/>
        </w:rPr>
        <w:t>y the Word of God</w:t>
      </w:r>
      <w:r w:rsidR="005F559F" w:rsidRPr="0043607E">
        <w:rPr>
          <w:szCs w:val="28"/>
        </w:rPr>
        <w:t>.</w:t>
      </w:r>
      <w:r w:rsidR="0087049D">
        <w:rPr>
          <w:szCs w:val="28"/>
        </w:rPr>
        <w:t>”</w:t>
      </w:r>
      <w:r w:rsidR="00CA07FE" w:rsidRPr="0043607E">
        <w:rPr>
          <w:szCs w:val="28"/>
        </w:rPr>
        <w:t xml:space="preserve"> </w:t>
      </w:r>
      <w:r w:rsidR="0087049D">
        <w:rPr>
          <w:szCs w:val="28"/>
        </w:rPr>
        <w:t>(</w:t>
      </w:r>
      <w:r w:rsidR="00CA07FE" w:rsidRPr="0043607E">
        <w:rPr>
          <w:szCs w:val="28"/>
        </w:rPr>
        <w:t>Rom 10:17</w:t>
      </w:r>
      <w:r w:rsidR="0087049D">
        <w:rPr>
          <w:szCs w:val="28"/>
        </w:rPr>
        <w:t>)</w:t>
      </w:r>
      <w:r w:rsidR="0038782D">
        <w:rPr>
          <w:szCs w:val="28"/>
        </w:rPr>
        <w:t xml:space="preserve"> </w:t>
      </w:r>
      <w:r w:rsidR="005930C3" w:rsidRPr="0043607E">
        <w:rPr>
          <w:szCs w:val="28"/>
        </w:rPr>
        <w:t xml:space="preserve">The Word must get to them. The only avenue </w:t>
      </w:r>
      <w:r w:rsidR="0087049D">
        <w:rPr>
          <w:szCs w:val="28"/>
        </w:rPr>
        <w:t xml:space="preserve">He has. </w:t>
      </w:r>
      <w:r w:rsidR="00743B3A" w:rsidRPr="0043607E">
        <w:rPr>
          <w:szCs w:val="28"/>
        </w:rPr>
        <w:t>Thus, the missions mandate.</w:t>
      </w:r>
      <w:r w:rsidR="0043607E" w:rsidRPr="0043607E">
        <w:rPr>
          <w:szCs w:val="28"/>
        </w:rPr>
        <w:t xml:space="preserve"> </w:t>
      </w:r>
      <w:r w:rsidR="00B41F7F">
        <w:rPr>
          <w:szCs w:val="28"/>
        </w:rPr>
        <w:t>O</w:t>
      </w:r>
      <w:r w:rsidR="0043607E" w:rsidRPr="0043607E">
        <w:rPr>
          <w:szCs w:val="28"/>
        </w:rPr>
        <w:t>rdained is man.</w:t>
      </w:r>
      <w:r w:rsidR="00B41F7F">
        <w:rPr>
          <w:szCs w:val="28"/>
        </w:rPr>
        <w:t xml:space="preserve"> </w:t>
      </w:r>
      <w:r w:rsidR="0043607E" w:rsidRPr="0043607E">
        <w:rPr>
          <w:szCs w:val="28"/>
        </w:rPr>
        <w:t>Not angels or any other beings.</w:t>
      </w:r>
    </w:p>
    <w:p w:rsidR="008E7F08" w:rsidRPr="0038782D" w:rsidRDefault="008E7F08" w:rsidP="00C45F1B">
      <w:pPr>
        <w:rPr>
          <w:sz w:val="22"/>
          <w:szCs w:val="28"/>
        </w:rPr>
      </w:pPr>
    </w:p>
    <w:p w:rsidR="00B41F7F" w:rsidRDefault="0002243E" w:rsidP="00B41F7F">
      <w:pPr>
        <w:ind w:left="1260"/>
        <w:jc w:val="both"/>
        <w:rPr>
          <w:szCs w:val="28"/>
        </w:rPr>
      </w:pPr>
      <w:r w:rsidRPr="0043607E">
        <w:rPr>
          <w:szCs w:val="28"/>
        </w:rPr>
        <w:t>“All” refers to the mass of mankind</w:t>
      </w:r>
      <w:r w:rsidR="007C1692" w:rsidRPr="0043607E">
        <w:rPr>
          <w:szCs w:val="28"/>
        </w:rPr>
        <w:t xml:space="preserve"> that are </w:t>
      </w:r>
      <w:r w:rsidR="00B41F7F">
        <w:rPr>
          <w:szCs w:val="28"/>
        </w:rPr>
        <w:t>going to come.</w:t>
      </w:r>
    </w:p>
    <w:p w:rsidR="00B41F7F" w:rsidRPr="0038782D" w:rsidRDefault="00B41F7F" w:rsidP="00B41F7F">
      <w:pPr>
        <w:ind w:left="1260"/>
        <w:jc w:val="both"/>
        <w:rPr>
          <w:sz w:val="22"/>
          <w:szCs w:val="28"/>
        </w:rPr>
      </w:pPr>
    </w:p>
    <w:p w:rsidR="00E164DE" w:rsidRPr="0043607E" w:rsidRDefault="004703E1" w:rsidP="00B41F7F">
      <w:pPr>
        <w:ind w:left="1260"/>
        <w:jc w:val="both"/>
        <w:rPr>
          <w:szCs w:val="28"/>
        </w:rPr>
      </w:pPr>
      <w:r w:rsidRPr="0043607E">
        <w:rPr>
          <w:szCs w:val="28"/>
        </w:rPr>
        <w:t>“</w:t>
      </w:r>
      <w:r w:rsidR="00B422A1" w:rsidRPr="0043607E">
        <w:rPr>
          <w:szCs w:val="28"/>
        </w:rPr>
        <w:t>The on</w:t>
      </w:r>
      <w:r w:rsidR="0043607E" w:rsidRPr="0043607E">
        <w:rPr>
          <w:szCs w:val="28"/>
        </w:rPr>
        <w:t xml:space="preserve">e who comes” refers to the </w:t>
      </w:r>
      <w:r w:rsidR="00B422A1" w:rsidRPr="0043607E">
        <w:rPr>
          <w:szCs w:val="28"/>
        </w:rPr>
        <w:t>individuals who come.</w:t>
      </w:r>
      <w:r w:rsidR="00B41F7F">
        <w:rPr>
          <w:szCs w:val="28"/>
        </w:rPr>
        <w:t xml:space="preserve"> </w:t>
      </w:r>
      <w:r w:rsidR="00E164DE" w:rsidRPr="0043607E">
        <w:rPr>
          <w:szCs w:val="28"/>
        </w:rPr>
        <w:t>They must come one by one.</w:t>
      </w:r>
      <w:r w:rsidR="00B41F7F">
        <w:rPr>
          <w:szCs w:val="28"/>
        </w:rPr>
        <w:t xml:space="preserve"> </w:t>
      </w:r>
      <w:r w:rsidR="00E164DE" w:rsidRPr="0043607E">
        <w:rPr>
          <w:szCs w:val="28"/>
        </w:rPr>
        <w:t>There is no</w:t>
      </w:r>
      <w:r w:rsidR="0063131E" w:rsidRPr="0043607E">
        <w:rPr>
          <w:szCs w:val="28"/>
        </w:rPr>
        <w:t xml:space="preserve"> assembly line</w:t>
      </w:r>
      <w:r w:rsidR="0043607E" w:rsidRPr="0043607E">
        <w:rPr>
          <w:szCs w:val="28"/>
        </w:rPr>
        <w:t xml:space="preserve"> that can get </w:t>
      </w:r>
      <w:r w:rsidR="0063131E" w:rsidRPr="0043607E">
        <w:rPr>
          <w:szCs w:val="28"/>
        </w:rPr>
        <w:t>it done better or faster</w:t>
      </w:r>
      <w:r w:rsidR="00E956FD" w:rsidRPr="0043607E">
        <w:rPr>
          <w:szCs w:val="28"/>
        </w:rPr>
        <w:t>.</w:t>
      </w:r>
    </w:p>
    <w:p w:rsidR="00B41F7F" w:rsidRPr="0038782D" w:rsidRDefault="00B41F7F" w:rsidP="0043607E">
      <w:pPr>
        <w:ind w:left="1260"/>
        <w:rPr>
          <w:sz w:val="22"/>
          <w:szCs w:val="28"/>
        </w:rPr>
      </w:pPr>
    </w:p>
    <w:p w:rsidR="0043607E" w:rsidRDefault="003D25CB" w:rsidP="0038782D">
      <w:pPr>
        <w:ind w:left="1260"/>
        <w:jc w:val="both"/>
        <w:rPr>
          <w:szCs w:val="28"/>
        </w:rPr>
      </w:pPr>
      <w:r w:rsidRPr="0043607E">
        <w:rPr>
          <w:szCs w:val="28"/>
        </w:rPr>
        <w:t>Constantine had his army ride their hor</w:t>
      </w:r>
      <w:r w:rsidR="009333E6" w:rsidRPr="0043607E">
        <w:rPr>
          <w:szCs w:val="28"/>
        </w:rPr>
        <w:t>s</w:t>
      </w:r>
      <w:r w:rsidRPr="0043607E">
        <w:rPr>
          <w:szCs w:val="28"/>
        </w:rPr>
        <w:t xml:space="preserve">es </w:t>
      </w:r>
      <w:r w:rsidR="0043607E">
        <w:rPr>
          <w:szCs w:val="28"/>
        </w:rPr>
        <w:t xml:space="preserve">into the sea and </w:t>
      </w:r>
      <w:r w:rsidR="009333E6" w:rsidRPr="0043607E">
        <w:rPr>
          <w:szCs w:val="28"/>
        </w:rPr>
        <w:t>thereby be saved</w:t>
      </w:r>
      <w:r w:rsidR="00E21D94" w:rsidRPr="0043607E">
        <w:rPr>
          <w:szCs w:val="28"/>
        </w:rPr>
        <w:t xml:space="preserve"> by baptism.</w:t>
      </w:r>
    </w:p>
    <w:p w:rsidR="00AB7CBC" w:rsidRPr="0043607E" w:rsidRDefault="00AB7CBC" w:rsidP="0043607E">
      <w:pPr>
        <w:ind w:left="990"/>
        <w:rPr>
          <w:sz w:val="26"/>
          <w:szCs w:val="26"/>
        </w:rPr>
      </w:pPr>
      <w:r w:rsidRPr="0043607E">
        <w:rPr>
          <w:sz w:val="26"/>
          <w:szCs w:val="26"/>
        </w:rPr>
        <w:lastRenderedPageBreak/>
        <w:t xml:space="preserve">b. Security </w:t>
      </w:r>
      <w:r w:rsidR="009A1E3A" w:rsidRPr="0043607E">
        <w:rPr>
          <w:sz w:val="26"/>
          <w:szCs w:val="26"/>
        </w:rPr>
        <w:t>–</w:t>
      </w:r>
      <w:r w:rsidRPr="0043607E">
        <w:rPr>
          <w:sz w:val="26"/>
          <w:szCs w:val="26"/>
        </w:rPr>
        <w:t xml:space="preserve"> </w:t>
      </w:r>
      <w:r w:rsidR="0043607E">
        <w:rPr>
          <w:sz w:val="26"/>
          <w:szCs w:val="26"/>
        </w:rPr>
        <w:t>6:</w:t>
      </w:r>
      <w:r w:rsidR="009A1E3A" w:rsidRPr="0043607E">
        <w:rPr>
          <w:sz w:val="26"/>
          <w:szCs w:val="26"/>
        </w:rPr>
        <w:t>38-40</w:t>
      </w:r>
    </w:p>
    <w:p w:rsidR="0043607E" w:rsidRPr="00C45F1B" w:rsidRDefault="00AB7CBC" w:rsidP="0043607E">
      <w:pPr>
        <w:ind w:left="1260"/>
        <w:rPr>
          <w:sz w:val="20"/>
          <w:szCs w:val="28"/>
        </w:rPr>
      </w:pPr>
      <w:r w:rsidRPr="00C45F1B">
        <w:rPr>
          <w:sz w:val="20"/>
          <w:szCs w:val="28"/>
        </w:rPr>
        <w:tab/>
      </w:r>
      <w:r w:rsidRPr="00C45F1B">
        <w:rPr>
          <w:sz w:val="20"/>
          <w:szCs w:val="28"/>
        </w:rPr>
        <w:tab/>
      </w:r>
      <w:r w:rsidRPr="00C45F1B">
        <w:rPr>
          <w:sz w:val="20"/>
          <w:szCs w:val="28"/>
        </w:rPr>
        <w:tab/>
      </w:r>
      <w:r w:rsidR="009E5A44" w:rsidRPr="00C45F1B">
        <w:rPr>
          <w:sz w:val="20"/>
          <w:szCs w:val="28"/>
        </w:rPr>
        <w:tab/>
      </w:r>
    </w:p>
    <w:p w:rsidR="009E5A44" w:rsidRPr="0043607E" w:rsidRDefault="009E5A44" w:rsidP="0043607E">
      <w:pPr>
        <w:ind w:left="1260"/>
        <w:rPr>
          <w:szCs w:val="28"/>
        </w:rPr>
      </w:pPr>
      <w:r w:rsidRPr="0043607E">
        <w:rPr>
          <w:szCs w:val="28"/>
        </w:rPr>
        <w:t xml:space="preserve">1). God’s will stated </w:t>
      </w:r>
      <w:r w:rsidR="00711D35" w:rsidRPr="0043607E">
        <w:rPr>
          <w:szCs w:val="28"/>
        </w:rPr>
        <w:t xml:space="preserve">– </w:t>
      </w:r>
      <w:r w:rsidR="00C45F1B">
        <w:rPr>
          <w:szCs w:val="28"/>
        </w:rPr>
        <w:t>6:</w:t>
      </w:r>
      <w:r w:rsidR="00711D35" w:rsidRPr="0043607E">
        <w:rPr>
          <w:szCs w:val="28"/>
        </w:rPr>
        <w:t>38</w:t>
      </w:r>
    </w:p>
    <w:p w:rsidR="00A45CB6" w:rsidRDefault="00A45CB6" w:rsidP="00B41F7F">
      <w:pPr>
        <w:ind w:left="1710"/>
        <w:jc w:val="both"/>
        <w:rPr>
          <w:szCs w:val="28"/>
        </w:rPr>
      </w:pPr>
    </w:p>
    <w:p w:rsidR="00711D35" w:rsidRPr="0043607E" w:rsidRDefault="00B41F7F" w:rsidP="00B41F7F">
      <w:pPr>
        <w:ind w:left="1710"/>
        <w:jc w:val="both"/>
        <w:rPr>
          <w:szCs w:val="28"/>
        </w:rPr>
      </w:pPr>
      <w:r>
        <w:rPr>
          <w:szCs w:val="28"/>
        </w:rPr>
        <w:t>“</w:t>
      </w:r>
      <w:r w:rsidR="00711D35" w:rsidRPr="0043607E">
        <w:rPr>
          <w:szCs w:val="28"/>
        </w:rPr>
        <w:t>For I have co</w:t>
      </w:r>
      <w:bookmarkStart w:id="0" w:name="_GoBack"/>
      <w:bookmarkEnd w:id="0"/>
      <w:r w:rsidR="00711D35" w:rsidRPr="0043607E">
        <w:rPr>
          <w:szCs w:val="28"/>
        </w:rPr>
        <w:t>me down from hea</w:t>
      </w:r>
      <w:r>
        <w:rPr>
          <w:szCs w:val="28"/>
        </w:rPr>
        <w:t xml:space="preserve">ven, ﻿﻿not to do My own will, </w:t>
      </w:r>
      <w:r w:rsidR="00711D35" w:rsidRPr="0043607E">
        <w:rPr>
          <w:szCs w:val="28"/>
        </w:rPr>
        <w:t>but the will of Him who sent Me.</w:t>
      </w:r>
      <w:r>
        <w:rPr>
          <w:szCs w:val="28"/>
        </w:rPr>
        <w:t>”</w:t>
      </w:r>
    </w:p>
    <w:p w:rsidR="00761700" w:rsidRPr="0043607E" w:rsidRDefault="00761700" w:rsidP="0043607E">
      <w:pPr>
        <w:ind w:left="1260"/>
        <w:rPr>
          <w:szCs w:val="28"/>
        </w:rPr>
      </w:pPr>
      <w:r w:rsidRPr="0043607E">
        <w:rPr>
          <w:szCs w:val="28"/>
        </w:rPr>
        <w:tab/>
      </w:r>
      <w:r w:rsidRPr="0043607E">
        <w:rPr>
          <w:szCs w:val="28"/>
        </w:rPr>
        <w:tab/>
      </w:r>
      <w:r w:rsidRPr="0043607E">
        <w:rPr>
          <w:szCs w:val="28"/>
        </w:rPr>
        <w:tab/>
      </w:r>
      <w:r w:rsidRPr="0043607E">
        <w:rPr>
          <w:szCs w:val="28"/>
        </w:rPr>
        <w:tab/>
      </w:r>
      <w:r w:rsidRPr="0043607E">
        <w:rPr>
          <w:szCs w:val="28"/>
        </w:rPr>
        <w:tab/>
      </w:r>
    </w:p>
    <w:p w:rsidR="00761700" w:rsidRPr="00B41F7F" w:rsidRDefault="00FC7568" w:rsidP="00B41F7F">
      <w:pPr>
        <w:ind w:left="1620"/>
        <w:rPr>
          <w:szCs w:val="28"/>
        </w:rPr>
      </w:pPr>
      <w:r w:rsidRPr="00B41F7F">
        <w:rPr>
          <w:szCs w:val="28"/>
        </w:rPr>
        <w:t>Hebrews 10:7</w:t>
      </w:r>
    </w:p>
    <w:p w:rsidR="00761700" w:rsidRPr="0043607E" w:rsidRDefault="00B41F7F" w:rsidP="00B41F7F">
      <w:pPr>
        <w:ind w:left="1710"/>
        <w:jc w:val="both"/>
        <w:rPr>
          <w:szCs w:val="28"/>
        </w:rPr>
      </w:pPr>
      <w:r w:rsidRPr="00B41F7F">
        <w:rPr>
          <w:iCs/>
          <w:szCs w:val="28"/>
        </w:rPr>
        <w:t>“</w:t>
      </w:r>
      <w:r w:rsidR="00761700" w:rsidRPr="0043607E">
        <w:rPr>
          <w:iCs/>
          <w:szCs w:val="28"/>
        </w:rPr>
        <w:t>The</w:t>
      </w:r>
      <w:r w:rsidR="0043607E">
        <w:rPr>
          <w:iCs/>
          <w:szCs w:val="28"/>
        </w:rPr>
        <w:t>n I said, ‘Behold, I have come—</w:t>
      </w:r>
      <w:proofErr w:type="gramStart"/>
      <w:r w:rsidR="00761700" w:rsidRPr="0043607E">
        <w:rPr>
          <w:iCs/>
          <w:szCs w:val="28"/>
        </w:rPr>
        <w:t>In</w:t>
      </w:r>
      <w:proofErr w:type="gramEnd"/>
      <w:r w:rsidR="00761700" w:rsidRPr="0043607E">
        <w:rPr>
          <w:iCs/>
          <w:szCs w:val="28"/>
        </w:rPr>
        <w:t xml:space="preserve"> the volume of the book it is written of Me—To do Your will, O God.’ ” </w:t>
      </w:r>
    </w:p>
    <w:p w:rsidR="00B41F7F" w:rsidRDefault="0043607E" w:rsidP="0043607E">
      <w:pPr>
        <w:ind w:left="1260"/>
        <w:rPr>
          <w:szCs w:val="28"/>
        </w:rPr>
      </w:pPr>
      <w:r>
        <w:rPr>
          <w:szCs w:val="28"/>
        </w:rPr>
        <w:tab/>
      </w:r>
    </w:p>
    <w:p w:rsidR="00761700" w:rsidRPr="0043607E" w:rsidRDefault="00773B9D" w:rsidP="00B41F7F">
      <w:pPr>
        <w:ind w:left="1620"/>
        <w:rPr>
          <w:szCs w:val="28"/>
        </w:rPr>
      </w:pPr>
      <w:r w:rsidRPr="0043607E">
        <w:rPr>
          <w:szCs w:val="28"/>
        </w:rPr>
        <w:t>See also Phil 2</w:t>
      </w:r>
      <w:r w:rsidR="00B41F7F">
        <w:rPr>
          <w:szCs w:val="28"/>
        </w:rPr>
        <w:t xml:space="preserve"> – the steps down and </w:t>
      </w:r>
      <w:r w:rsidR="001D1D3A" w:rsidRPr="0043607E">
        <w:rPr>
          <w:szCs w:val="28"/>
        </w:rPr>
        <w:t>the steps back up.</w:t>
      </w:r>
    </w:p>
    <w:p w:rsidR="0000176C" w:rsidRPr="0043607E" w:rsidRDefault="0000176C" w:rsidP="0043607E">
      <w:pPr>
        <w:ind w:left="1260"/>
        <w:rPr>
          <w:szCs w:val="28"/>
        </w:rPr>
      </w:pPr>
    </w:p>
    <w:p w:rsidR="005504ED" w:rsidRPr="0043607E" w:rsidRDefault="0043607E" w:rsidP="0043607E">
      <w:pPr>
        <w:ind w:left="1260"/>
        <w:rPr>
          <w:szCs w:val="28"/>
        </w:rPr>
      </w:pPr>
      <w:r>
        <w:rPr>
          <w:szCs w:val="28"/>
        </w:rPr>
        <w:tab/>
      </w:r>
      <w:r w:rsidR="00F01CF0" w:rsidRPr="0043607E">
        <w:rPr>
          <w:szCs w:val="28"/>
        </w:rPr>
        <w:t>2</w:t>
      </w:r>
      <w:r w:rsidR="005504ED" w:rsidRPr="0043607E">
        <w:rPr>
          <w:szCs w:val="28"/>
        </w:rPr>
        <w:t>).</w:t>
      </w:r>
      <w:r w:rsidR="00714967" w:rsidRPr="0043607E">
        <w:rPr>
          <w:szCs w:val="28"/>
        </w:rPr>
        <w:t xml:space="preserve"> God’s will for the Savior </w:t>
      </w:r>
      <w:r w:rsidR="005504ED" w:rsidRPr="0043607E">
        <w:rPr>
          <w:szCs w:val="28"/>
        </w:rPr>
        <w:t>–</w:t>
      </w:r>
      <w:r>
        <w:rPr>
          <w:szCs w:val="28"/>
        </w:rPr>
        <w:t xml:space="preserve"> 6:</w:t>
      </w:r>
      <w:r w:rsidR="005504ED" w:rsidRPr="0043607E">
        <w:rPr>
          <w:szCs w:val="28"/>
        </w:rPr>
        <w:t>39</w:t>
      </w:r>
    </w:p>
    <w:p w:rsidR="0043607E" w:rsidRPr="0038782D" w:rsidRDefault="0043607E" w:rsidP="0043607E">
      <w:pPr>
        <w:ind w:left="1260"/>
        <w:rPr>
          <w:sz w:val="20"/>
          <w:szCs w:val="28"/>
        </w:rPr>
      </w:pPr>
      <w:r>
        <w:rPr>
          <w:szCs w:val="28"/>
        </w:rPr>
        <w:tab/>
      </w:r>
    </w:p>
    <w:p w:rsidR="00C2370A" w:rsidRPr="00C45F1B" w:rsidRDefault="00B41F7F" w:rsidP="00B41F7F">
      <w:pPr>
        <w:ind w:left="1890"/>
        <w:jc w:val="both"/>
        <w:rPr>
          <w:szCs w:val="28"/>
        </w:rPr>
      </w:pPr>
      <w:r>
        <w:rPr>
          <w:szCs w:val="28"/>
        </w:rPr>
        <w:t>“</w:t>
      </w:r>
      <w:r w:rsidR="00C2370A" w:rsidRPr="00C45F1B">
        <w:rPr>
          <w:szCs w:val="28"/>
        </w:rPr>
        <w:t xml:space="preserve">This is the will of the Father who sent </w:t>
      </w:r>
      <w:proofErr w:type="gramStart"/>
      <w:r w:rsidR="00C2370A" w:rsidRPr="00C45F1B">
        <w:rPr>
          <w:szCs w:val="28"/>
        </w:rPr>
        <w:t>Me</w:t>
      </w:r>
      <w:proofErr w:type="gramEnd"/>
      <w:r w:rsidR="00C2370A" w:rsidRPr="00C45F1B">
        <w:rPr>
          <w:szCs w:val="28"/>
        </w:rPr>
        <w:t>, ﻿﻿that of all He has given Me I should lose nothing, but should raise it up at the last day</w:t>
      </w:r>
      <w:r w:rsidR="007243A1" w:rsidRPr="00C45F1B">
        <w:rPr>
          <w:szCs w:val="28"/>
        </w:rPr>
        <w:t>.</w:t>
      </w:r>
      <w:r>
        <w:rPr>
          <w:szCs w:val="28"/>
        </w:rPr>
        <w:t>”</w:t>
      </w:r>
    </w:p>
    <w:p w:rsidR="00103A63" w:rsidRPr="00C45F1B" w:rsidRDefault="00103A63" w:rsidP="0043607E">
      <w:pPr>
        <w:ind w:left="1260"/>
        <w:rPr>
          <w:szCs w:val="28"/>
        </w:rPr>
      </w:pPr>
      <w:r w:rsidRPr="00C45F1B">
        <w:rPr>
          <w:szCs w:val="28"/>
        </w:rPr>
        <w:tab/>
      </w:r>
      <w:r w:rsidRPr="00C45F1B">
        <w:rPr>
          <w:szCs w:val="28"/>
        </w:rPr>
        <w:tab/>
      </w:r>
      <w:r w:rsidRPr="00C45F1B">
        <w:rPr>
          <w:szCs w:val="28"/>
        </w:rPr>
        <w:tab/>
      </w:r>
      <w:r w:rsidRPr="00C45F1B">
        <w:rPr>
          <w:szCs w:val="28"/>
        </w:rPr>
        <w:tab/>
      </w:r>
    </w:p>
    <w:p w:rsidR="00103A63" w:rsidRPr="00C45F1B" w:rsidRDefault="00103A63" w:rsidP="00B41F7F">
      <w:pPr>
        <w:ind w:left="1800"/>
        <w:jc w:val="both"/>
        <w:rPr>
          <w:szCs w:val="28"/>
        </w:rPr>
      </w:pPr>
      <w:r w:rsidRPr="00C45F1B">
        <w:rPr>
          <w:szCs w:val="28"/>
        </w:rPr>
        <w:t>The Father’s will is that the Son lose none of those whom the F</w:t>
      </w:r>
      <w:r w:rsidR="00CC1A2A" w:rsidRPr="00C45F1B">
        <w:rPr>
          <w:szCs w:val="28"/>
        </w:rPr>
        <w:t>a</w:t>
      </w:r>
      <w:r w:rsidRPr="00C45F1B">
        <w:rPr>
          <w:szCs w:val="28"/>
        </w:rPr>
        <w:t>ther has given Him</w:t>
      </w:r>
      <w:r w:rsidR="00E01621" w:rsidRPr="00C45F1B">
        <w:rPr>
          <w:szCs w:val="28"/>
        </w:rPr>
        <w:t>.</w:t>
      </w:r>
      <w:r w:rsidR="00B41F7F">
        <w:rPr>
          <w:szCs w:val="28"/>
        </w:rPr>
        <w:t xml:space="preserve"> </w:t>
      </w:r>
      <w:r w:rsidR="005571C7" w:rsidRPr="00C45F1B">
        <w:rPr>
          <w:szCs w:val="28"/>
        </w:rPr>
        <w:t>And that the Son raise him up</w:t>
      </w:r>
      <w:r w:rsidR="0043607E" w:rsidRPr="00C45F1B">
        <w:rPr>
          <w:szCs w:val="28"/>
        </w:rPr>
        <w:t xml:space="preserve"> in the </w:t>
      </w:r>
      <w:r w:rsidR="005571C7" w:rsidRPr="00C45F1B">
        <w:rPr>
          <w:szCs w:val="28"/>
        </w:rPr>
        <w:t>last day.</w:t>
      </w:r>
      <w:r w:rsidR="00CC1A2A" w:rsidRPr="00C45F1B">
        <w:rPr>
          <w:szCs w:val="28"/>
        </w:rPr>
        <w:tab/>
      </w:r>
      <w:r w:rsidR="00CC1A2A" w:rsidRPr="00C45F1B">
        <w:rPr>
          <w:szCs w:val="28"/>
        </w:rPr>
        <w:tab/>
      </w:r>
      <w:r w:rsidR="00CC1A2A" w:rsidRPr="00C45F1B">
        <w:rPr>
          <w:szCs w:val="28"/>
        </w:rPr>
        <w:tab/>
      </w:r>
    </w:p>
    <w:p w:rsidR="0043607E" w:rsidRPr="00C45F1B" w:rsidRDefault="0043607E" w:rsidP="0043607E">
      <w:pPr>
        <w:rPr>
          <w:szCs w:val="28"/>
        </w:rPr>
      </w:pPr>
    </w:p>
    <w:p w:rsidR="005504ED" w:rsidRPr="00C45F1B" w:rsidRDefault="00F01CF0" w:rsidP="00B41F7F">
      <w:pPr>
        <w:ind w:left="1440"/>
        <w:rPr>
          <w:szCs w:val="28"/>
        </w:rPr>
      </w:pPr>
      <w:r w:rsidRPr="00C45F1B">
        <w:rPr>
          <w:szCs w:val="28"/>
        </w:rPr>
        <w:t>3</w:t>
      </w:r>
      <w:r w:rsidR="00965957" w:rsidRPr="00C45F1B">
        <w:rPr>
          <w:szCs w:val="28"/>
        </w:rPr>
        <w:t>). God’s will for the sa</w:t>
      </w:r>
      <w:r w:rsidR="003E23B8" w:rsidRPr="00C45F1B">
        <w:rPr>
          <w:szCs w:val="28"/>
        </w:rPr>
        <w:t>int</w:t>
      </w:r>
      <w:r w:rsidR="00965957" w:rsidRPr="00C45F1B">
        <w:rPr>
          <w:szCs w:val="28"/>
        </w:rPr>
        <w:t xml:space="preserve"> </w:t>
      </w:r>
      <w:r w:rsidR="0043607E" w:rsidRPr="00C45F1B">
        <w:rPr>
          <w:szCs w:val="28"/>
        </w:rPr>
        <w:t>–</w:t>
      </w:r>
      <w:r w:rsidR="00965957" w:rsidRPr="00C45F1B">
        <w:rPr>
          <w:szCs w:val="28"/>
        </w:rPr>
        <w:t xml:space="preserve"> </w:t>
      </w:r>
      <w:r w:rsidR="0043607E" w:rsidRPr="00C45F1B">
        <w:rPr>
          <w:szCs w:val="28"/>
        </w:rPr>
        <w:t>6:</w:t>
      </w:r>
      <w:r w:rsidR="00965957" w:rsidRPr="00C45F1B">
        <w:rPr>
          <w:szCs w:val="28"/>
        </w:rPr>
        <w:t>40</w:t>
      </w:r>
    </w:p>
    <w:p w:rsidR="0043607E" w:rsidRPr="0038782D" w:rsidRDefault="0043607E" w:rsidP="0043607E">
      <w:pPr>
        <w:ind w:left="1260"/>
        <w:rPr>
          <w:sz w:val="20"/>
          <w:szCs w:val="28"/>
        </w:rPr>
      </w:pPr>
    </w:p>
    <w:p w:rsidR="00184402" w:rsidRPr="00C45F1B" w:rsidRDefault="00B41F7F" w:rsidP="00B41F7F">
      <w:pPr>
        <w:ind w:left="1800"/>
        <w:jc w:val="both"/>
        <w:rPr>
          <w:szCs w:val="28"/>
        </w:rPr>
      </w:pPr>
      <w:r>
        <w:rPr>
          <w:szCs w:val="28"/>
        </w:rPr>
        <w:t>“</w:t>
      </w:r>
      <w:r w:rsidR="00184402" w:rsidRPr="00C45F1B">
        <w:rPr>
          <w:szCs w:val="28"/>
        </w:rPr>
        <w:t xml:space="preserve">And this is the will of Him who sent </w:t>
      </w:r>
      <w:proofErr w:type="gramStart"/>
      <w:r w:rsidR="00184402" w:rsidRPr="00C45F1B">
        <w:rPr>
          <w:szCs w:val="28"/>
        </w:rPr>
        <w:t>Me</w:t>
      </w:r>
      <w:proofErr w:type="gramEnd"/>
      <w:r w:rsidR="00184402" w:rsidRPr="00C45F1B">
        <w:rPr>
          <w:szCs w:val="28"/>
        </w:rPr>
        <w:t>, ﻿﻿that everyone who sees</w:t>
      </w:r>
      <w:r>
        <w:rPr>
          <w:szCs w:val="28"/>
        </w:rPr>
        <w:t xml:space="preserve"> the Son </w:t>
      </w:r>
      <w:r w:rsidR="00184402" w:rsidRPr="00C45F1B">
        <w:rPr>
          <w:szCs w:val="28"/>
        </w:rPr>
        <w:t xml:space="preserve">and believes in Him may have everlasting life; and I will raise him up at the last day.” </w:t>
      </w:r>
    </w:p>
    <w:p w:rsidR="006143FB" w:rsidRPr="00C45F1B" w:rsidRDefault="006143FB" w:rsidP="0043607E">
      <w:pPr>
        <w:ind w:left="1260"/>
        <w:rPr>
          <w:szCs w:val="28"/>
        </w:rPr>
      </w:pPr>
    </w:p>
    <w:p w:rsidR="00B41F7F" w:rsidRDefault="00A82342" w:rsidP="00B41F7F">
      <w:pPr>
        <w:ind w:left="1800"/>
        <w:rPr>
          <w:szCs w:val="28"/>
        </w:rPr>
      </w:pPr>
      <w:r w:rsidRPr="00C45F1B">
        <w:rPr>
          <w:szCs w:val="28"/>
        </w:rPr>
        <w:t xml:space="preserve">The promise to the believer is that </w:t>
      </w:r>
      <w:r w:rsidR="00695D87" w:rsidRPr="00C45F1B">
        <w:rPr>
          <w:szCs w:val="28"/>
        </w:rPr>
        <w:t xml:space="preserve">he/she received eternal life upon “belief in the </w:t>
      </w:r>
      <w:r w:rsidR="00BA5985" w:rsidRPr="00C45F1B">
        <w:rPr>
          <w:szCs w:val="28"/>
        </w:rPr>
        <w:t>Son.</w:t>
      </w:r>
    </w:p>
    <w:p w:rsidR="00B41F7F" w:rsidRDefault="00B41F7F" w:rsidP="00B41F7F">
      <w:pPr>
        <w:ind w:left="1800"/>
        <w:rPr>
          <w:szCs w:val="28"/>
        </w:rPr>
      </w:pPr>
    </w:p>
    <w:p w:rsidR="00BA5985" w:rsidRPr="00C45F1B" w:rsidRDefault="00B41F7F" w:rsidP="00B41F7F">
      <w:pPr>
        <w:ind w:left="1800"/>
        <w:rPr>
          <w:szCs w:val="28"/>
        </w:rPr>
      </w:pPr>
      <w:r>
        <w:rPr>
          <w:szCs w:val="28"/>
        </w:rPr>
        <w:t>He w</w:t>
      </w:r>
      <w:r w:rsidR="00BA5985" w:rsidRPr="00C45F1B">
        <w:rPr>
          <w:szCs w:val="28"/>
        </w:rPr>
        <w:t>ill be raised up in the last day.</w:t>
      </w:r>
    </w:p>
    <w:p w:rsidR="006E1EA4" w:rsidRPr="00C45F1B" w:rsidRDefault="0041313A" w:rsidP="00B41F7F">
      <w:pPr>
        <w:ind w:left="1260"/>
        <w:rPr>
          <w:szCs w:val="28"/>
        </w:rPr>
      </w:pPr>
      <w:r w:rsidRPr="00C45F1B">
        <w:rPr>
          <w:szCs w:val="28"/>
        </w:rPr>
        <w:tab/>
      </w:r>
    </w:p>
    <w:p w:rsidR="003D5C57" w:rsidRPr="00B02402" w:rsidRDefault="006E1EA4" w:rsidP="00B02402">
      <w:pPr>
        <w:rPr>
          <w:sz w:val="28"/>
          <w:szCs w:val="28"/>
        </w:rPr>
      </w:pPr>
      <w:r w:rsidRPr="00C45F1B">
        <w:rPr>
          <w:sz w:val="28"/>
          <w:szCs w:val="28"/>
        </w:rPr>
        <w:t>Conclusion:</w:t>
      </w:r>
      <w:r w:rsidR="00244707" w:rsidRPr="00C45F1B">
        <w:rPr>
          <w:sz w:val="28"/>
          <w:szCs w:val="28"/>
        </w:rPr>
        <w:tab/>
      </w:r>
      <w:r w:rsidR="003C0E29" w:rsidRPr="00C45F1B">
        <w:rPr>
          <w:sz w:val="28"/>
          <w:szCs w:val="28"/>
        </w:rPr>
        <w:t xml:space="preserve"> </w:t>
      </w:r>
      <w:r w:rsidR="00847199" w:rsidRPr="00C45F1B">
        <w:rPr>
          <w:sz w:val="28"/>
          <w:szCs w:val="28"/>
        </w:rPr>
        <w:t xml:space="preserve"> </w:t>
      </w:r>
      <w:r w:rsidR="006D680B" w:rsidRPr="00C45F1B">
        <w:rPr>
          <w:sz w:val="28"/>
          <w:szCs w:val="28"/>
        </w:rPr>
        <w:t xml:space="preserve">                     </w:t>
      </w:r>
      <w:r w:rsidR="006D680B" w:rsidRPr="00C45F1B">
        <w:rPr>
          <w:sz w:val="48"/>
          <w:szCs w:val="48"/>
        </w:rPr>
        <w:t xml:space="preserve">                         </w:t>
      </w:r>
      <w:r w:rsidR="006D680B">
        <w:rPr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</w:t>
      </w:r>
    </w:p>
    <w:sectPr w:rsidR="003D5C57" w:rsidRPr="00B02402" w:rsidSect="00B024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A74" w:rsidRDefault="00091A74" w:rsidP="008A4C7C">
      <w:r>
        <w:separator/>
      </w:r>
    </w:p>
  </w:endnote>
  <w:endnote w:type="continuationSeparator" w:id="0">
    <w:p w:rsidR="00091A74" w:rsidRDefault="00091A74" w:rsidP="008A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A74" w:rsidRDefault="00091A74" w:rsidP="008A4C7C">
      <w:r>
        <w:separator/>
      </w:r>
    </w:p>
  </w:footnote>
  <w:footnote w:type="continuationSeparator" w:id="0">
    <w:p w:rsidR="00091A74" w:rsidRDefault="00091A74" w:rsidP="008A4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0430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1F7F" w:rsidRDefault="00B41F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C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7568" w:rsidRDefault="00FC75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9"/>
    <w:rsid w:val="0000176C"/>
    <w:rsid w:val="000020FB"/>
    <w:rsid w:val="00020534"/>
    <w:rsid w:val="0002243E"/>
    <w:rsid w:val="00036187"/>
    <w:rsid w:val="00043CB1"/>
    <w:rsid w:val="00044746"/>
    <w:rsid w:val="000508EE"/>
    <w:rsid w:val="00054C68"/>
    <w:rsid w:val="0007276E"/>
    <w:rsid w:val="00075602"/>
    <w:rsid w:val="00081AE7"/>
    <w:rsid w:val="000830C6"/>
    <w:rsid w:val="00091A74"/>
    <w:rsid w:val="000A205E"/>
    <w:rsid w:val="00103A63"/>
    <w:rsid w:val="00104A13"/>
    <w:rsid w:val="00117639"/>
    <w:rsid w:val="00123776"/>
    <w:rsid w:val="00131FBA"/>
    <w:rsid w:val="00147D04"/>
    <w:rsid w:val="00184402"/>
    <w:rsid w:val="00185DA5"/>
    <w:rsid w:val="001A4DE8"/>
    <w:rsid w:val="001B04C3"/>
    <w:rsid w:val="001C180B"/>
    <w:rsid w:val="001C4E05"/>
    <w:rsid w:val="001D1D3A"/>
    <w:rsid w:val="001E0DC2"/>
    <w:rsid w:val="001E16D1"/>
    <w:rsid w:val="001E4F55"/>
    <w:rsid w:val="002222A1"/>
    <w:rsid w:val="00235DF8"/>
    <w:rsid w:val="00241B12"/>
    <w:rsid w:val="00244707"/>
    <w:rsid w:val="002448C7"/>
    <w:rsid w:val="002546FE"/>
    <w:rsid w:val="00254D56"/>
    <w:rsid w:val="00264CB1"/>
    <w:rsid w:val="002651BF"/>
    <w:rsid w:val="00283F5B"/>
    <w:rsid w:val="00297130"/>
    <w:rsid w:val="002A4F6D"/>
    <w:rsid w:val="002D6B88"/>
    <w:rsid w:val="002E14CC"/>
    <w:rsid w:val="002E7F42"/>
    <w:rsid w:val="002F1BC5"/>
    <w:rsid w:val="00302CBD"/>
    <w:rsid w:val="00311CCF"/>
    <w:rsid w:val="003218AB"/>
    <w:rsid w:val="00355AE2"/>
    <w:rsid w:val="003641EA"/>
    <w:rsid w:val="003674DF"/>
    <w:rsid w:val="00367953"/>
    <w:rsid w:val="00373B38"/>
    <w:rsid w:val="0038782D"/>
    <w:rsid w:val="00394EE8"/>
    <w:rsid w:val="003B39F8"/>
    <w:rsid w:val="003C0DE7"/>
    <w:rsid w:val="003C0E29"/>
    <w:rsid w:val="003D25CB"/>
    <w:rsid w:val="003D5C57"/>
    <w:rsid w:val="003E23B8"/>
    <w:rsid w:val="003F1823"/>
    <w:rsid w:val="003F45C8"/>
    <w:rsid w:val="0041313A"/>
    <w:rsid w:val="004143A7"/>
    <w:rsid w:val="0043235B"/>
    <w:rsid w:val="00435482"/>
    <w:rsid w:val="0043607E"/>
    <w:rsid w:val="004703E1"/>
    <w:rsid w:val="00470A69"/>
    <w:rsid w:val="004723BE"/>
    <w:rsid w:val="00474B30"/>
    <w:rsid w:val="00477275"/>
    <w:rsid w:val="00482E6C"/>
    <w:rsid w:val="00486783"/>
    <w:rsid w:val="004927FD"/>
    <w:rsid w:val="00493EEF"/>
    <w:rsid w:val="004B7E60"/>
    <w:rsid w:val="004C040A"/>
    <w:rsid w:val="004E08F2"/>
    <w:rsid w:val="00515275"/>
    <w:rsid w:val="00525FAF"/>
    <w:rsid w:val="005504ED"/>
    <w:rsid w:val="005571C7"/>
    <w:rsid w:val="00577DA2"/>
    <w:rsid w:val="00577DCC"/>
    <w:rsid w:val="0058387C"/>
    <w:rsid w:val="005930C3"/>
    <w:rsid w:val="005932FF"/>
    <w:rsid w:val="00593F60"/>
    <w:rsid w:val="005A7B18"/>
    <w:rsid w:val="005D51EE"/>
    <w:rsid w:val="005F559F"/>
    <w:rsid w:val="005F7057"/>
    <w:rsid w:val="006143FB"/>
    <w:rsid w:val="006172DF"/>
    <w:rsid w:val="00622C24"/>
    <w:rsid w:val="00630B3F"/>
    <w:rsid w:val="0063131E"/>
    <w:rsid w:val="0063343C"/>
    <w:rsid w:val="00646BC5"/>
    <w:rsid w:val="00671163"/>
    <w:rsid w:val="00676524"/>
    <w:rsid w:val="00676DAA"/>
    <w:rsid w:val="00695D87"/>
    <w:rsid w:val="00696E2C"/>
    <w:rsid w:val="006A24B1"/>
    <w:rsid w:val="006D680B"/>
    <w:rsid w:val="006E1EA4"/>
    <w:rsid w:val="006E26C2"/>
    <w:rsid w:val="006E5663"/>
    <w:rsid w:val="00701917"/>
    <w:rsid w:val="00711D35"/>
    <w:rsid w:val="00714967"/>
    <w:rsid w:val="007243A1"/>
    <w:rsid w:val="00743B3A"/>
    <w:rsid w:val="0074616C"/>
    <w:rsid w:val="00754562"/>
    <w:rsid w:val="00761700"/>
    <w:rsid w:val="007649B2"/>
    <w:rsid w:val="00773B9D"/>
    <w:rsid w:val="0077457F"/>
    <w:rsid w:val="0077540B"/>
    <w:rsid w:val="00793D84"/>
    <w:rsid w:val="007A70D1"/>
    <w:rsid w:val="007C1692"/>
    <w:rsid w:val="007D4543"/>
    <w:rsid w:val="007E20A6"/>
    <w:rsid w:val="007E2148"/>
    <w:rsid w:val="007F3035"/>
    <w:rsid w:val="00802F99"/>
    <w:rsid w:val="00807B1B"/>
    <w:rsid w:val="00813A1E"/>
    <w:rsid w:val="00813DFC"/>
    <w:rsid w:val="00820E61"/>
    <w:rsid w:val="00835059"/>
    <w:rsid w:val="00844CDF"/>
    <w:rsid w:val="00847199"/>
    <w:rsid w:val="0087049D"/>
    <w:rsid w:val="00875E0E"/>
    <w:rsid w:val="00885F90"/>
    <w:rsid w:val="00886D2E"/>
    <w:rsid w:val="00891F46"/>
    <w:rsid w:val="008A4C7C"/>
    <w:rsid w:val="008B5518"/>
    <w:rsid w:val="008C7A5B"/>
    <w:rsid w:val="008E7F08"/>
    <w:rsid w:val="00901D17"/>
    <w:rsid w:val="00902A4A"/>
    <w:rsid w:val="00915348"/>
    <w:rsid w:val="00927D3F"/>
    <w:rsid w:val="009333E6"/>
    <w:rsid w:val="009407F8"/>
    <w:rsid w:val="00942F07"/>
    <w:rsid w:val="009605EC"/>
    <w:rsid w:val="00965957"/>
    <w:rsid w:val="00975919"/>
    <w:rsid w:val="00993B29"/>
    <w:rsid w:val="009A1E3A"/>
    <w:rsid w:val="009B1BF4"/>
    <w:rsid w:val="009B2DFD"/>
    <w:rsid w:val="009E0141"/>
    <w:rsid w:val="009E5A44"/>
    <w:rsid w:val="009F0CCB"/>
    <w:rsid w:val="00A130C0"/>
    <w:rsid w:val="00A301EA"/>
    <w:rsid w:val="00A31CBD"/>
    <w:rsid w:val="00A423F3"/>
    <w:rsid w:val="00A45CB6"/>
    <w:rsid w:val="00A51B52"/>
    <w:rsid w:val="00A547EC"/>
    <w:rsid w:val="00A71FBE"/>
    <w:rsid w:val="00A82342"/>
    <w:rsid w:val="00AA7634"/>
    <w:rsid w:val="00AB18AC"/>
    <w:rsid w:val="00AB7CBC"/>
    <w:rsid w:val="00AC34F9"/>
    <w:rsid w:val="00AC5ED8"/>
    <w:rsid w:val="00AD3928"/>
    <w:rsid w:val="00B02402"/>
    <w:rsid w:val="00B04F21"/>
    <w:rsid w:val="00B06571"/>
    <w:rsid w:val="00B069A1"/>
    <w:rsid w:val="00B11A28"/>
    <w:rsid w:val="00B144B4"/>
    <w:rsid w:val="00B33928"/>
    <w:rsid w:val="00B41F7F"/>
    <w:rsid w:val="00B422A1"/>
    <w:rsid w:val="00B46F24"/>
    <w:rsid w:val="00B55ED4"/>
    <w:rsid w:val="00B75A06"/>
    <w:rsid w:val="00B83507"/>
    <w:rsid w:val="00B83701"/>
    <w:rsid w:val="00B94F80"/>
    <w:rsid w:val="00BA1A9C"/>
    <w:rsid w:val="00BA5985"/>
    <w:rsid w:val="00BA5C5F"/>
    <w:rsid w:val="00BB7CCD"/>
    <w:rsid w:val="00BC5226"/>
    <w:rsid w:val="00BD5413"/>
    <w:rsid w:val="00BD7B62"/>
    <w:rsid w:val="00BF6995"/>
    <w:rsid w:val="00BF71C9"/>
    <w:rsid w:val="00C118A4"/>
    <w:rsid w:val="00C2370A"/>
    <w:rsid w:val="00C34E41"/>
    <w:rsid w:val="00C45F1B"/>
    <w:rsid w:val="00C50028"/>
    <w:rsid w:val="00C570FD"/>
    <w:rsid w:val="00C81E07"/>
    <w:rsid w:val="00C83C39"/>
    <w:rsid w:val="00CA07FE"/>
    <w:rsid w:val="00CA60B4"/>
    <w:rsid w:val="00CC1A2A"/>
    <w:rsid w:val="00CC369C"/>
    <w:rsid w:val="00CE09E2"/>
    <w:rsid w:val="00CF0F1C"/>
    <w:rsid w:val="00D01558"/>
    <w:rsid w:val="00D0428D"/>
    <w:rsid w:val="00D04DB3"/>
    <w:rsid w:val="00D17E13"/>
    <w:rsid w:val="00D25C92"/>
    <w:rsid w:val="00D26474"/>
    <w:rsid w:val="00D33828"/>
    <w:rsid w:val="00D348F4"/>
    <w:rsid w:val="00D34A82"/>
    <w:rsid w:val="00D4115C"/>
    <w:rsid w:val="00D43E1E"/>
    <w:rsid w:val="00D47ECD"/>
    <w:rsid w:val="00D5362A"/>
    <w:rsid w:val="00D56065"/>
    <w:rsid w:val="00D7293D"/>
    <w:rsid w:val="00D7405C"/>
    <w:rsid w:val="00D94708"/>
    <w:rsid w:val="00DA14AF"/>
    <w:rsid w:val="00DA3EB5"/>
    <w:rsid w:val="00DB1AEB"/>
    <w:rsid w:val="00DB437E"/>
    <w:rsid w:val="00DD6DE1"/>
    <w:rsid w:val="00DF4FFB"/>
    <w:rsid w:val="00E01621"/>
    <w:rsid w:val="00E10908"/>
    <w:rsid w:val="00E154FF"/>
    <w:rsid w:val="00E15AE0"/>
    <w:rsid w:val="00E164DE"/>
    <w:rsid w:val="00E201CB"/>
    <w:rsid w:val="00E21D94"/>
    <w:rsid w:val="00E41FF5"/>
    <w:rsid w:val="00E4377F"/>
    <w:rsid w:val="00E43F5A"/>
    <w:rsid w:val="00E66E78"/>
    <w:rsid w:val="00E8267D"/>
    <w:rsid w:val="00E92021"/>
    <w:rsid w:val="00E956FD"/>
    <w:rsid w:val="00EA264F"/>
    <w:rsid w:val="00EB63F7"/>
    <w:rsid w:val="00EC03ED"/>
    <w:rsid w:val="00EC3C8D"/>
    <w:rsid w:val="00EC3D4B"/>
    <w:rsid w:val="00EE32E9"/>
    <w:rsid w:val="00EE7882"/>
    <w:rsid w:val="00F01CF0"/>
    <w:rsid w:val="00F02D1F"/>
    <w:rsid w:val="00F040D2"/>
    <w:rsid w:val="00F3481C"/>
    <w:rsid w:val="00F41BDE"/>
    <w:rsid w:val="00F41FB4"/>
    <w:rsid w:val="00F55470"/>
    <w:rsid w:val="00F76B4A"/>
    <w:rsid w:val="00FA6772"/>
    <w:rsid w:val="00FB0B42"/>
    <w:rsid w:val="00FB4204"/>
    <w:rsid w:val="00FB5270"/>
    <w:rsid w:val="00FC4623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7C5635-B8CB-42E8-8CCC-77AE46F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4F9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C7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7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0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3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041C1-A4C0-404D-B7F5-6D4BD3F0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Norman Sellers</dc:creator>
  <cp:lastModifiedBy>Ray</cp:lastModifiedBy>
  <cp:revision>5</cp:revision>
  <cp:lastPrinted>2014-08-10T02:28:00Z</cp:lastPrinted>
  <dcterms:created xsi:type="dcterms:W3CDTF">2014-08-10T02:05:00Z</dcterms:created>
  <dcterms:modified xsi:type="dcterms:W3CDTF">2014-08-10T03:21:00Z</dcterms:modified>
</cp:coreProperties>
</file>